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7B" w:rsidRPr="00A10F7B" w:rsidRDefault="00A10F7B" w:rsidP="00A10F7B">
      <w:pPr>
        <w:adjustRightInd w:val="0"/>
        <w:snapToGrid w:val="0"/>
        <w:spacing w:line="160" w:lineRule="exact"/>
        <w:jc w:val="center"/>
        <w:rPr>
          <w:b/>
          <w:sz w:val="15"/>
          <w:szCs w:val="15"/>
        </w:rPr>
      </w:pPr>
    </w:p>
    <w:p w:rsidR="007C219A" w:rsidRPr="00F227E8" w:rsidRDefault="007C219A" w:rsidP="00A10F7B">
      <w:pPr>
        <w:adjustRightInd w:val="0"/>
        <w:snapToGrid w:val="0"/>
        <w:jc w:val="center"/>
        <w:rPr>
          <w:b/>
          <w:sz w:val="44"/>
          <w:szCs w:val="44"/>
        </w:rPr>
      </w:pPr>
      <w:r w:rsidRPr="00F227E8">
        <w:rPr>
          <w:rFonts w:hint="eastAsia"/>
          <w:b/>
          <w:sz w:val="44"/>
          <w:szCs w:val="44"/>
        </w:rPr>
        <w:t>委托检验合同</w:t>
      </w:r>
    </w:p>
    <w:p w:rsidR="007C219A" w:rsidRDefault="007C219A" w:rsidP="00B33460">
      <w:pPr>
        <w:wordWrap w:val="0"/>
        <w:adjustRightInd w:val="0"/>
        <w:snapToGrid w:val="0"/>
        <w:ind w:leftChars="2609" w:left="5479" w:right="482" w:firstLineChars="596" w:firstLine="1436"/>
        <w:rPr>
          <w:b/>
          <w:sz w:val="28"/>
          <w:szCs w:val="28"/>
        </w:rPr>
      </w:pPr>
      <w:r>
        <w:rPr>
          <w:rFonts w:hint="eastAsia"/>
          <w:b/>
          <w:sz w:val="24"/>
        </w:rPr>
        <w:t>No.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630"/>
        <w:gridCol w:w="690"/>
        <w:gridCol w:w="1583"/>
        <w:gridCol w:w="457"/>
        <w:gridCol w:w="1155"/>
        <w:gridCol w:w="914"/>
        <w:gridCol w:w="451"/>
        <w:gridCol w:w="2386"/>
      </w:tblGrid>
      <w:tr w:rsidR="007C219A" w:rsidRPr="00792120" w:rsidTr="00753AFF">
        <w:trPr>
          <w:trHeight w:val="40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委托单位</w:t>
            </w:r>
          </w:p>
        </w:tc>
        <w:tc>
          <w:tcPr>
            <w:tcW w:w="4515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B76386" w:rsidRDefault="007C219A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联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系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人</w:t>
            </w:r>
          </w:p>
        </w:tc>
        <w:tc>
          <w:tcPr>
            <w:tcW w:w="23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4515" w:type="dxa"/>
            <w:gridSpan w:val="5"/>
            <w:vMerge w:val="restart"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电话</w:t>
            </w:r>
            <w:r w:rsidRPr="00792120">
              <w:rPr>
                <w:rFonts w:hint="eastAsia"/>
                <w:b/>
                <w:sz w:val="24"/>
              </w:rPr>
              <w:t>/</w:t>
            </w:r>
            <w:r w:rsidRPr="00792120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515" w:type="dxa"/>
            <w:gridSpan w:val="5"/>
            <w:vMerge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pacing w:val="4"/>
                <w:sz w:val="24"/>
              </w:rPr>
            </w:pPr>
            <w:r w:rsidRPr="00792120">
              <w:rPr>
                <w:rFonts w:hint="eastAsia"/>
                <w:b/>
                <w:spacing w:val="4"/>
                <w:sz w:val="24"/>
              </w:rPr>
              <w:t>邮政编码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样品名称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制造单位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7C219A" w:rsidRPr="00792120" w:rsidTr="00753AFF">
        <w:trPr>
          <w:trHeight w:val="398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:rsidR="007C219A" w:rsidRPr="00792120" w:rsidRDefault="007C219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</w:t>
            </w:r>
            <w:r w:rsidR="00C47A33">
              <w:rPr>
                <w:rFonts w:hint="eastAsia"/>
                <w:b/>
                <w:sz w:val="24"/>
              </w:rPr>
              <w:t>验</w:t>
            </w:r>
            <w:r w:rsidRPr="00792120"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300" w:firstLine="630"/>
              <w:jc w:val="left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型式试验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委托检验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hint="eastAsia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研究性试验</w:t>
            </w:r>
          </w:p>
        </w:tc>
      </w:tr>
      <w:tr w:rsidR="007C219A" w:rsidRPr="00792120" w:rsidTr="00753AFF">
        <w:trPr>
          <w:trHeight w:val="2074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检验依据</w:t>
            </w:r>
          </w:p>
        </w:tc>
        <w:tc>
          <w:tcPr>
            <w:tcW w:w="8266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C219A" w:rsidRPr="00792120" w:rsidRDefault="007C219A" w:rsidP="003254BB">
            <w:pPr>
              <w:spacing w:line="400" w:lineRule="exact"/>
              <w:rPr>
                <w:sz w:val="24"/>
              </w:rPr>
            </w:pPr>
          </w:p>
        </w:tc>
      </w:tr>
      <w:tr w:rsidR="007C219A" w:rsidRPr="00792120" w:rsidTr="00753AFF">
        <w:trPr>
          <w:trHeight w:val="68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792120" w:rsidRDefault="000531B7" w:rsidP="00753AF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</w:t>
            </w:r>
            <w:r w:rsidR="007C219A" w:rsidRPr="00792120">
              <w:rPr>
                <w:rFonts w:hint="eastAsia"/>
                <w:b/>
                <w:sz w:val="24"/>
              </w:rPr>
              <w:t>项目及</w:t>
            </w:r>
            <w:r w:rsidR="00753AFF">
              <w:rPr>
                <w:rFonts w:hint="eastAsia"/>
                <w:b/>
                <w:sz w:val="24"/>
              </w:rPr>
              <w:t>参数</w:t>
            </w:r>
          </w:p>
        </w:tc>
        <w:tc>
          <w:tcPr>
            <w:tcW w:w="8266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753AFF" w:rsidP="00753AFF">
            <w:pPr>
              <w:spacing w:line="400" w:lineRule="exac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见附件</w:t>
            </w:r>
            <w:r w:rsidRPr="00C543BD">
              <w:rPr>
                <w:rFonts w:ascii="Arial" w:hAnsi="Arial" w:cs="Arial"/>
                <w:szCs w:val="21"/>
              </w:rPr>
              <w:t>1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样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品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处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理</w:t>
            </w:r>
          </w:p>
        </w:tc>
        <w:tc>
          <w:tcPr>
            <w:tcW w:w="7636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</w:t>
            </w:r>
            <w:r w:rsidR="00522D46" w:rsidRPr="00C543BD">
              <w:rPr>
                <w:rFonts w:ascii="Arial" w:hAnsi="Arial" w:cs="Arial"/>
                <w:szCs w:val="21"/>
              </w:rPr>
              <w:t xml:space="preserve">      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托运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处理</w:t>
            </w:r>
          </w:p>
        </w:tc>
      </w:tr>
      <w:tr w:rsidR="007C219A" w:rsidRPr="00382817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pacing w:val="56"/>
                <w:sz w:val="24"/>
              </w:rPr>
            </w:pPr>
            <w:r w:rsidRPr="00382817">
              <w:rPr>
                <w:rFonts w:hint="eastAsia"/>
                <w:b/>
                <w:spacing w:val="56"/>
                <w:sz w:val="24"/>
              </w:rPr>
              <w:t>取报告方式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   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邮寄</w:t>
            </w:r>
          </w:p>
        </w:tc>
      </w:tr>
      <w:tr w:rsidR="00A10F7B" w:rsidRPr="00792120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A10F7B" w:rsidRPr="00A10F7B" w:rsidRDefault="00A10F7B" w:rsidP="00A10F7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A10F7B">
              <w:rPr>
                <w:rFonts w:hint="eastAsia"/>
                <w:b/>
                <w:sz w:val="24"/>
              </w:rPr>
              <w:t>报告是否需确认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A10F7B" w:rsidRPr="00C543BD" w:rsidRDefault="008444B0" w:rsidP="00F227E8">
            <w:pPr>
              <w:adjustRightInd w:val="0"/>
              <w:snapToGrid w:val="0"/>
              <w:ind w:firstLineChars="50" w:firstLine="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A10F7B" w:rsidRPr="00C543BD">
              <w:rPr>
                <w:rFonts w:ascii="Arial" w:cs="Arial"/>
                <w:szCs w:val="21"/>
              </w:rPr>
              <w:t>是（</w:t>
            </w:r>
            <w:r w:rsidR="00A10F7B" w:rsidRPr="00C543BD">
              <w:rPr>
                <w:rFonts w:ascii="Arial" w:hAnsi="Arial" w:cs="Arial"/>
                <w:szCs w:val="21"/>
              </w:rPr>
              <w:t xml:space="preserve">e-mail:                           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      </w:t>
            </w:r>
            <w:r w:rsidR="00A10F7B" w:rsidRPr="00C543BD">
              <w:rPr>
                <w:rFonts w:ascii="Arial" w:cs="Arial"/>
                <w:szCs w:val="21"/>
              </w:rPr>
              <w:t>）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="0072138F" w:rsidRPr="00C543BD">
              <w:rPr>
                <w:rFonts w:ascii="Arial" w:hAnsi="Arial" w:cs="Arial"/>
                <w:szCs w:val="21"/>
              </w:rPr>
              <w:t xml:space="preserve">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□</w:t>
            </w:r>
            <w:r w:rsidR="0080195B" w:rsidRPr="00C543BD">
              <w:rPr>
                <w:rFonts w:ascii="Arial" w:hAnsi="Arial" w:cs="Arial"/>
                <w:szCs w:val="21"/>
              </w:rPr>
              <w:t xml:space="preserve"> </w:t>
            </w:r>
            <w:r w:rsidR="00A10F7B" w:rsidRPr="00C543BD">
              <w:rPr>
                <w:rFonts w:ascii="Arial" w:cs="Arial"/>
                <w:szCs w:val="21"/>
              </w:rPr>
              <w:t>否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8378FE" w:rsidP="008378FE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7C219A" w:rsidRPr="00382817">
              <w:rPr>
                <w:rFonts w:hint="eastAsia"/>
                <w:b/>
                <w:sz w:val="24"/>
              </w:rPr>
              <w:t>检验费</w:t>
            </w:r>
            <w:r w:rsidRPr="00382817">
              <w:rPr>
                <w:rFonts w:hint="eastAsia"/>
                <w:b/>
                <w:sz w:val="24"/>
              </w:rPr>
              <w:t>用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2526" w:type="dxa"/>
            <w:gridSpan w:val="3"/>
            <w:shd w:val="clear" w:color="auto" w:fill="auto"/>
            <w:vAlign w:val="center"/>
          </w:tcPr>
          <w:p w:rsidR="007C219A" w:rsidRPr="00382817" w:rsidRDefault="003C41B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C47A33">
              <w:rPr>
                <w:rFonts w:hint="eastAsia"/>
                <w:b/>
                <w:sz w:val="24"/>
              </w:rPr>
              <w:t>检验</w:t>
            </w:r>
            <w:r w:rsidR="007C219A" w:rsidRPr="0038281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2837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CF2756" w:rsidRPr="00382817" w:rsidTr="00C74F2D">
        <w:trPr>
          <w:trHeight w:val="442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CF2756" w:rsidRPr="00382817" w:rsidRDefault="00CF2756" w:rsidP="00CF2756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付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F2756" w:rsidRPr="00C543BD" w:rsidRDefault="00CF2756" w:rsidP="00CF2756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合同签订后预付</w:t>
            </w:r>
            <w:r>
              <w:rPr>
                <w:rFonts w:ascii="Arial" w:hAnsi="Arial" w:cs="Arial"/>
                <w:szCs w:val="21"/>
              </w:rPr>
              <w:t>10</w:t>
            </w:r>
            <w:r w:rsidRPr="00C543BD">
              <w:rPr>
                <w:rFonts w:ascii="Arial" w:hAnsi="Arial" w:cs="Arial"/>
                <w:szCs w:val="21"/>
              </w:rPr>
              <w:t>0%</w:t>
            </w:r>
            <w:r w:rsidRPr="00C543BD">
              <w:rPr>
                <w:rFonts w:ascii="Arial" w:cs="Arial"/>
                <w:szCs w:val="21"/>
              </w:rPr>
              <w:t>合同款，取报告前须按实结清检验费用</w:t>
            </w:r>
          </w:p>
        </w:tc>
      </w:tr>
      <w:tr w:rsidR="00CF2756" w:rsidRPr="00792120" w:rsidTr="004D571B">
        <w:trPr>
          <w:trHeight w:val="421"/>
        </w:trPr>
        <w:tc>
          <w:tcPr>
            <w:tcW w:w="197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CF2756" w:rsidRDefault="00CF2756" w:rsidP="00CF2756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检验报告资质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CF2756" w:rsidRDefault="00CF2756" w:rsidP="00CF2756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F2756" w:rsidRDefault="00CF2756" w:rsidP="00CF2756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上海电气输配电试验中心有限公司</w:t>
            </w:r>
          </w:p>
        </w:tc>
      </w:tr>
      <w:tr w:rsidR="004D571B" w:rsidRPr="00792120" w:rsidTr="004D571B">
        <w:trPr>
          <w:trHeight w:val="413"/>
        </w:trPr>
        <w:tc>
          <w:tcPr>
            <w:tcW w:w="197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D571B" w:rsidRPr="00792120" w:rsidRDefault="004D571B" w:rsidP="004D571B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4D571B" w:rsidRPr="00C543BD" w:rsidRDefault="004D571B" w:rsidP="003254BB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标识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D571B" w:rsidRPr="00C543BD" w:rsidRDefault="004D571B" w:rsidP="00F227E8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有标识（</w:t>
            </w:r>
            <w:r w:rsidR="00455361" w:rsidRPr="00C543BD">
              <w:rPr>
                <w:rFonts w:ascii="Arial" w:hAnsi="Arial" w:cs="Arial"/>
                <w:szCs w:val="21"/>
              </w:rPr>
              <w:t>CMA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CNAS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CM</w:t>
            </w:r>
            <w:r w:rsidR="00455361" w:rsidRPr="00C543BD">
              <w:rPr>
                <w:rFonts w:ascii="Arial" w:hAnsi="Arial" w:cs="Arial" w:hint="eastAsia"/>
                <w:szCs w:val="21"/>
              </w:rPr>
              <w:t>L</w:t>
            </w:r>
            <w:r w:rsidR="00455361" w:rsidRPr="00C543BD">
              <w:rPr>
                <w:rFonts w:hint="eastAsia"/>
                <w:szCs w:val="21"/>
              </w:rPr>
              <w:t>）</w:t>
            </w:r>
            <w:r w:rsidR="00455361" w:rsidRPr="00C543BD">
              <w:rPr>
                <w:rFonts w:ascii="Arial" w:hAnsi="Arial" w:cs="Arial" w:hint="eastAsia"/>
                <w:szCs w:val="21"/>
              </w:rPr>
              <w:t>；</w:t>
            </w:r>
            <w:r w:rsidR="00455361" w:rsidRPr="00C543BD">
              <w:rPr>
                <w:rFonts w:ascii="Arial" w:hAnsi="Arial" w:cs="Arial" w:hint="eastAsia"/>
                <w:szCs w:val="21"/>
              </w:rPr>
              <w:t xml:space="preserve">   </w:t>
            </w:r>
            <w:r w:rsidR="00F227E8" w:rsidRPr="00C543BD">
              <w:rPr>
                <w:rFonts w:ascii="Arial" w:hAnsi="Arial" w:cs="Arial"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□</w:t>
            </w:r>
            <w:r w:rsidR="00455361" w:rsidRPr="00C543BD">
              <w:rPr>
                <w:rFonts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无标识</w:t>
            </w:r>
          </w:p>
        </w:tc>
      </w:tr>
      <w:tr w:rsidR="00CF2756" w:rsidRPr="00792120" w:rsidTr="008444B0">
        <w:trPr>
          <w:trHeight w:val="846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CF2756" w:rsidRPr="00792120" w:rsidRDefault="00CF2756" w:rsidP="00CF2756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bookmarkStart w:id="0" w:name="_GoBack" w:colFirst="2" w:colLast="3"/>
            <w:r w:rsidRPr="00792120">
              <w:rPr>
                <w:rFonts w:hint="eastAsia"/>
                <w:b/>
                <w:sz w:val="24"/>
              </w:rPr>
              <w:t>合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同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纠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纷</w:t>
            </w:r>
          </w:p>
          <w:p w:rsidR="00CF2756" w:rsidRPr="00792120" w:rsidRDefault="00CF2756" w:rsidP="00CF2756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解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决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方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CF2756" w:rsidRPr="00C543BD" w:rsidRDefault="00CF2756" w:rsidP="00CF2756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□协商</w:t>
            </w:r>
            <w:r w:rsidRPr="00C543BD">
              <w:rPr>
                <w:rFonts w:hint="eastAsia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□调解</w:t>
            </w:r>
          </w:p>
          <w:p w:rsidR="00CF2756" w:rsidRPr="00C13593" w:rsidRDefault="00CF2756" w:rsidP="00CF2756">
            <w:pPr>
              <w:adjustRightInd w:val="0"/>
              <w:snapToGrid w:val="0"/>
              <w:spacing w:line="300" w:lineRule="auto"/>
              <w:rPr>
                <w:b/>
                <w:szCs w:val="21"/>
              </w:rPr>
            </w:pPr>
            <w:r w:rsidRPr="00C543BD">
              <w:rPr>
                <w:rFonts w:hint="eastAsia"/>
                <w:szCs w:val="21"/>
              </w:rPr>
              <w:t>□仲裁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CF2756" w:rsidRDefault="00CF2756" w:rsidP="00CF2756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账号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F2756" w:rsidRDefault="00CF2756" w:rsidP="00CF2756">
            <w:pPr>
              <w:snapToGrid w:val="0"/>
              <w:spacing w:line="240" w:lineRule="atLeast"/>
              <w:ind w:right="-105"/>
              <w:jc w:val="left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户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名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>
              <w:rPr>
                <w:rFonts w:ascii="Arial" w:cs="Arial"/>
                <w:szCs w:val="21"/>
              </w:rPr>
              <w:t>上海电气输配电试验中心有限公司</w:t>
            </w:r>
          </w:p>
          <w:p w:rsidR="00CF2756" w:rsidRDefault="00CF2756" w:rsidP="00CF2756">
            <w:pPr>
              <w:snapToGrid w:val="0"/>
              <w:spacing w:line="240" w:lineRule="atLeast"/>
              <w:ind w:right="-105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开户行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cs="Arial" w:hint="eastAsia"/>
                <w:szCs w:val="21"/>
              </w:rPr>
              <w:t>工行上海外滩支行</w:t>
            </w:r>
          </w:p>
          <w:p w:rsidR="00CF2756" w:rsidRDefault="00CF2756" w:rsidP="00CF2756">
            <w:pPr>
              <w:adjustRightInd w:val="0"/>
              <w:snapToGrid w:val="0"/>
              <w:spacing w:line="240" w:lineRule="atLeast"/>
              <w:ind w:rightChars="-50" w:right="-105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cs="Arial"/>
                <w:szCs w:val="21"/>
              </w:rPr>
              <w:t>账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hAnsi="Arial" w:cs="Arial"/>
                <w:szCs w:val="21"/>
              </w:rPr>
              <w:t>1001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2621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1904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0431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047</w:t>
            </w:r>
          </w:p>
        </w:tc>
      </w:tr>
      <w:bookmarkEnd w:id="0"/>
      <w:tr w:rsidR="007C219A" w:rsidRPr="00382817" w:rsidTr="00C97676">
        <w:trPr>
          <w:trHeight w:val="2603"/>
        </w:trPr>
        <w:tc>
          <w:tcPr>
            <w:tcW w:w="4700" w:type="dxa"/>
            <w:gridSpan w:val="5"/>
            <w:tcBorders>
              <w:left w:val="single" w:sz="8" w:space="0" w:color="auto"/>
            </w:tcBorders>
          </w:tcPr>
          <w:p w:rsidR="007C219A" w:rsidRPr="00C543BD" w:rsidRDefault="007C219A" w:rsidP="00DE3E14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我方保证对所提供的一切资料、样品的真实性负责，支付所需检验费，并提供必要的合作。</w:t>
            </w:r>
          </w:p>
          <w:p w:rsidR="007C219A" w:rsidRPr="0058600E" w:rsidRDefault="007C219A" w:rsidP="00DE3E14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7C219A" w:rsidRPr="00C543BD" w:rsidRDefault="00264373" w:rsidP="00DE3E14">
            <w:pPr>
              <w:adjustRightInd w:val="0"/>
              <w:snapToGrid w:val="0"/>
              <w:spacing w:beforeLines="80" w:before="249"/>
              <w:ind w:firstLineChars="1150" w:firstLine="276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</w:t>
            </w:r>
            <w:r w:rsidR="00101D54" w:rsidRPr="00C543BD">
              <w:rPr>
                <w:rFonts w:hint="eastAsia"/>
                <w:sz w:val="24"/>
              </w:rPr>
              <w:t>盖</w:t>
            </w:r>
            <w:r w:rsidR="007C219A" w:rsidRPr="00C543BD">
              <w:rPr>
                <w:rFonts w:hint="eastAsia"/>
                <w:sz w:val="24"/>
              </w:rPr>
              <w:t>章</w:t>
            </w:r>
            <w:r w:rsidRPr="00C543BD">
              <w:rPr>
                <w:rFonts w:hint="eastAsia"/>
                <w:sz w:val="24"/>
              </w:rPr>
              <w:t>）</w:t>
            </w:r>
          </w:p>
          <w:p w:rsidR="007C219A" w:rsidRPr="00382817" w:rsidRDefault="007C219A" w:rsidP="00DE3E14">
            <w:pPr>
              <w:adjustRightInd w:val="0"/>
              <w:snapToGrid w:val="0"/>
              <w:spacing w:beforeLines="30" w:before="93"/>
              <w:ind w:firstLineChars="196" w:firstLine="47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="0058600E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="0080195B"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</w:tcPr>
          <w:p w:rsidR="007C219A" w:rsidRPr="00C543BD" w:rsidRDefault="007C219A" w:rsidP="00DE3E14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本中心保证检验公正性，对委托方提供的技术资料和样品保密，并对</w:t>
            </w:r>
            <w:r w:rsidR="00C47A33" w:rsidRPr="00C543BD">
              <w:rPr>
                <w:rFonts w:hint="eastAsia"/>
                <w:sz w:val="24"/>
              </w:rPr>
              <w:t>检验</w:t>
            </w:r>
            <w:r w:rsidRPr="00C543BD">
              <w:rPr>
                <w:rFonts w:hint="eastAsia"/>
                <w:sz w:val="24"/>
              </w:rPr>
              <w:t>数据准确性负责。</w:t>
            </w:r>
          </w:p>
          <w:p w:rsidR="007C219A" w:rsidRPr="0058600E" w:rsidRDefault="007C219A" w:rsidP="00DE3E14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7C219A" w:rsidRPr="00C543BD" w:rsidRDefault="00264373" w:rsidP="00DE3E14">
            <w:pPr>
              <w:adjustRightInd w:val="0"/>
              <w:snapToGrid w:val="0"/>
              <w:spacing w:beforeLines="80" w:before="249"/>
              <w:ind w:firstLineChars="1250" w:firstLine="300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7C219A" w:rsidRPr="00382817" w:rsidRDefault="007C219A" w:rsidP="00DE3E14">
            <w:pPr>
              <w:adjustRightInd w:val="0"/>
              <w:snapToGrid w:val="0"/>
              <w:spacing w:beforeLines="30" w:before="93"/>
              <w:ind w:firstLine="48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="0058600E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  <w:tr w:rsidR="007C219A" w:rsidRPr="00382817" w:rsidTr="00C54C37">
        <w:trPr>
          <w:trHeight w:val="533"/>
        </w:trPr>
        <w:tc>
          <w:tcPr>
            <w:tcW w:w="9606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3593" w:rsidRPr="00382817" w:rsidRDefault="007C219A" w:rsidP="00C54C37">
            <w:pPr>
              <w:adjustRightInd w:val="0"/>
              <w:snapToGrid w:val="0"/>
              <w:ind w:leftChars="1" w:left="708" w:hangingChars="293" w:hanging="706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备注</w:t>
            </w:r>
            <w:r w:rsidR="0080195B" w:rsidRPr="00382817">
              <w:rPr>
                <w:rFonts w:hint="eastAsia"/>
                <w:b/>
                <w:sz w:val="24"/>
              </w:rPr>
              <w:t>：</w:t>
            </w:r>
            <w:r w:rsidR="00101D54" w:rsidRPr="00C543BD">
              <w:rPr>
                <w:rFonts w:ascii="Arial" w:hAnsi="Arial" w:cs="Arial"/>
                <w:szCs w:val="21"/>
              </w:rPr>
              <w:t>本合同双方签字、盖章、</w:t>
            </w:r>
            <w:r w:rsidR="0080195B" w:rsidRPr="00C543BD">
              <w:rPr>
                <w:rFonts w:ascii="Arial" w:hAnsi="Arial" w:cs="Arial"/>
                <w:szCs w:val="21"/>
              </w:rPr>
              <w:t>签署日期</w:t>
            </w:r>
            <w:r w:rsidR="00101D54" w:rsidRPr="00C543BD">
              <w:rPr>
                <w:rFonts w:ascii="Arial" w:hAnsi="Arial" w:cs="Arial"/>
                <w:szCs w:val="21"/>
              </w:rPr>
              <w:t>后立即</w:t>
            </w:r>
            <w:r w:rsidR="0080195B" w:rsidRPr="00C543BD">
              <w:rPr>
                <w:rFonts w:ascii="Arial" w:hAnsi="Arial" w:cs="Arial"/>
                <w:szCs w:val="21"/>
              </w:rPr>
              <w:t>生效，一些委托事宜详见</w:t>
            </w:r>
            <w:r w:rsidR="00C54C37" w:rsidRPr="00E828DD">
              <w:rPr>
                <w:rFonts w:ascii="Arial" w:hAnsi="Arial" w:cs="Arial"/>
                <w:color w:val="000000"/>
                <w:eastAsianLayout w:id="300145664" w:combine="1"/>
              </w:rPr>
              <w:t>SETC MIQC</w:t>
            </w:r>
            <w:r w:rsidR="00C54C37" w:rsidRPr="00E828DD">
              <w:rPr>
                <w:rFonts w:ascii="Arial" w:hAnsi="Arial" w:cs="Arial"/>
                <w:color w:val="000000"/>
              </w:rPr>
              <w:t>/BS-</w:t>
            </w:r>
            <w:r w:rsidR="00C54C37">
              <w:rPr>
                <w:rFonts w:ascii="Arial" w:hAnsi="Arial" w:cs="Arial" w:hint="eastAsia"/>
                <w:color w:val="000000"/>
              </w:rPr>
              <w:t>D</w:t>
            </w:r>
            <w:r w:rsidR="00C54C37" w:rsidRPr="00E828DD">
              <w:rPr>
                <w:rFonts w:ascii="Arial" w:hAnsi="Arial" w:cs="Arial"/>
                <w:color w:val="000000"/>
              </w:rPr>
              <w:t>-</w:t>
            </w:r>
            <w:r w:rsidR="00C54C37">
              <w:rPr>
                <w:rFonts w:ascii="Arial" w:hAnsi="Arial" w:cs="Arial" w:hint="eastAsia"/>
                <w:color w:val="000000"/>
              </w:rPr>
              <w:t>24-</w:t>
            </w:r>
            <w:r w:rsidR="00C54C37" w:rsidRPr="00E828DD">
              <w:rPr>
                <w:rFonts w:ascii="Arial" w:hAnsi="Arial" w:cs="Arial"/>
                <w:color w:val="000000"/>
              </w:rPr>
              <w:t>201</w:t>
            </w:r>
            <w:r w:rsidR="00C54C37">
              <w:rPr>
                <w:rFonts w:ascii="Arial" w:hAnsi="Arial" w:cs="Arial" w:hint="eastAsia"/>
                <w:color w:val="000000"/>
              </w:rPr>
              <w:t>7</w:t>
            </w:r>
            <w:r w:rsidR="00C54C37">
              <w:rPr>
                <w:rFonts w:ascii="Arial" w:hAnsi="Arial" w:cs="Arial" w:hint="eastAsia"/>
                <w:color w:val="000000"/>
              </w:rPr>
              <w:t>《</w:t>
            </w:r>
            <w:r w:rsidR="00C54C37" w:rsidRPr="00C543BD">
              <w:rPr>
                <w:rFonts w:ascii="Arial" w:hAnsi="Arial" w:cs="Arial"/>
                <w:szCs w:val="21"/>
              </w:rPr>
              <w:t>委托须知</w:t>
            </w:r>
            <w:r w:rsidR="00C54C37">
              <w:rPr>
                <w:rFonts w:ascii="Arial" w:hAnsi="Arial" w:cs="Arial" w:hint="eastAsia"/>
                <w:color w:val="000000"/>
              </w:rPr>
              <w:t>》</w:t>
            </w:r>
            <w:r w:rsidR="00C54C37">
              <w:rPr>
                <w:rFonts w:ascii="Arial" w:hAnsi="Arial" w:cs="Arial" w:hint="eastAsia"/>
                <w:szCs w:val="21"/>
              </w:rPr>
              <w:t>，双方应严格按其执行。</w:t>
            </w:r>
          </w:p>
        </w:tc>
      </w:tr>
    </w:tbl>
    <w:p w:rsidR="0080195B" w:rsidRPr="00C543BD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本合同一式三份，一份交委托方；一份交测试部门；一份存根。</w:t>
      </w:r>
    </w:p>
    <w:p w:rsidR="0054012A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本公司联系地址：上海市灵石路</w:t>
      </w:r>
      <w:r w:rsidRPr="00C543BD">
        <w:rPr>
          <w:rFonts w:ascii="Arial" w:hAnsi="Arial" w:cs="Arial"/>
          <w:szCs w:val="21"/>
        </w:rPr>
        <w:t>696</w:t>
      </w:r>
      <w:r w:rsidRPr="00C543BD">
        <w:rPr>
          <w:rFonts w:ascii="Arial" w:cs="Arial"/>
          <w:szCs w:val="21"/>
        </w:rPr>
        <w:t>号</w:t>
      </w:r>
      <w:r w:rsidRPr="00C543BD">
        <w:rPr>
          <w:rFonts w:ascii="Arial" w:hAnsi="Arial" w:cs="Arial"/>
          <w:szCs w:val="21"/>
        </w:rPr>
        <w:t xml:space="preserve">  </w:t>
      </w:r>
      <w:r w:rsidRPr="00C543BD">
        <w:rPr>
          <w:rFonts w:ascii="Arial" w:cs="Arial"/>
          <w:szCs w:val="21"/>
        </w:rPr>
        <w:t>电话</w:t>
      </w:r>
      <w:r w:rsidRPr="00C543BD">
        <w:rPr>
          <w:rFonts w:ascii="Arial" w:hAnsi="Arial" w:cs="Arial"/>
          <w:szCs w:val="21"/>
        </w:rPr>
        <w:t>/</w:t>
      </w:r>
      <w:r w:rsidRPr="00C543BD">
        <w:rPr>
          <w:rFonts w:ascii="Arial" w:cs="Arial"/>
          <w:szCs w:val="21"/>
        </w:rPr>
        <w:t>传真：</w:t>
      </w:r>
      <w:r w:rsidRPr="00C543BD">
        <w:rPr>
          <w:rFonts w:ascii="Arial" w:hAnsi="Arial" w:cs="Arial"/>
          <w:szCs w:val="21"/>
        </w:rPr>
        <w:t>021-56037283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843"/>
        <w:gridCol w:w="2268"/>
        <w:gridCol w:w="4820"/>
      </w:tblGrid>
      <w:tr w:rsidR="001B40E4" w:rsidRPr="00636546" w:rsidTr="00D11E31">
        <w:trPr>
          <w:cantSplit/>
          <w:trHeight w:val="1067"/>
          <w:tblHeader/>
        </w:trPr>
        <w:tc>
          <w:tcPr>
            <w:tcW w:w="9526" w:type="dxa"/>
            <w:gridSpan w:val="4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B40E4" w:rsidRDefault="001B40E4" w:rsidP="001B40E4">
            <w:pPr>
              <w:adjustRightInd w:val="0"/>
              <w:snapToGrid w:val="0"/>
              <w:rPr>
                <w:rFonts w:ascii="Arial" w:hAnsi="Arial" w:cs="Arial"/>
                <w:szCs w:val="21"/>
              </w:rPr>
            </w:pPr>
          </w:p>
          <w:p w:rsidR="001B40E4" w:rsidRPr="00C3228A" w:rsidRDefault="001B40E4" w:rsidP="001B40E4">
            <w:pPr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C3228A">
              <w:rPr>
                <w:rFonts w:ascii="Arial" w:hAnsi="宋体" w:cs="Arial"/>
                <w:bCs/>
                <w:szCs w:val="21"/>
              </w:rPr>
              <w:t>（委托检验合同附件）</w:t>
            </w:r>
          </w:p>
          <w:p w:rsidR="001B40E4" w:rsidRPr="0058600E" w:rsidRDefault="001B40E4" w:rsidP="001B40E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检验</w:t>
            </w:r>
            <w:r w:rsidRPr="0058600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的项目及参数</w:t>
            </w:r>
          </w:p>
          <w:p w:rsidR="001B40E4" w:rsidRPr="000E3857" w:rsidRDefault="001B40E4" w:rsidP="001B40E4">
            <w:pPr>
              <w:wordWrap w:val="0"/>
              <w:adjustRightInd w:val="0"/>
              <w:snapToGrid w:val="0"/>
              <w:ind w:right="482" w:firstLineChars="2850" w:firstLine="6867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No.</w:t>
            </w:r>
          </w:p>
        </w:tc>
      </w:tr>
      <w:tr w:rsidR="00C543BD" w:rsidRPr="00636546" w:rsidTr="00E10BEB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543BD" w:rsidRPr="000E3857" w:rsidRDefault="00C543BD" w:rsidP="00DD730F">
            <w:pPr>
              <w:ind w:firstLineChars="950" w:firstLine="2289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C60C48" w:rsidRPr="00636546" w:rsidTr="00E10BEB">
        <w:trPr>
          <w:cantSplit/>
          <w:trHeight w:val="2681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绝缘试验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60C48" w:rsidRPr="009D089E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a、工频电压试验：</w:t>
            </w:r>
            <w:r w:rsidRPr="009D089E">
              <w:rPr>
                <w:szCs w:val="21"/>
              </w:rPr>
              <w:t>相间及对地</w:t>
            </w:r>
            <w:r w:rsidRPr="009D089E">
              <w:rPr>
                <w:szCs w:val="21"/>
              </w:rPr>
              <w:t>42kV 1min</w:t>
            </w:r>
          </w:p>
          <w:p w:rsidR="00C60C48" w:rsidRPr="009D089E" w:rsidRDefault="00E10BEB" w:rsidP="00AF4459">
            <w:pPr>
              <w:spacing w:line="360" w:lineRule="exact"/>
              <w:ind w:firstLineChars="900" w:firstLine="1890"/>
              <w:outlineLvl w:val="1"/>
              <w:rPr>
                <w:szCs w:val="21"/>
              </w:rPr>
            </w:pPr>
            <w:r>
              <w:rPr>
                <w:szCs w:val="21"/>
              </w:rPr>
              <w:t>断路器断口</w:t>
            </w:r>
            <w:r w:rsidR="00C60C48" w:rsidRPr="009D089E">
              <w:rPr>
                <w:szCs w:val="21"/>
              </w:rPr>
              <w:t>48kV 1min</w:t>
            </w:r>
          </w:p>
          <w:p w:rsidR="00C60C48" w:rsidRPr="009D089E" w:rsidRDefault="00C60C48" w:rsidP="00AF4459">
            <w:pPr>
              <w:spacing w:line="360" w:lineRule="exact"/>
              <w:ind w:firstLineChars="900" w:firstLine="1890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辅助控制回路</w:t>
            </w:r>
            <w:r w:rsidRPr="009D089E">
              <w:rPr>
                <w:szCs w:val="21"/>
              </w:rPr>
              <w:t>2kV 1min</w:t>
            </w:r>
          </w:p>
          <w:p w:rsidR="00C60C48" w:rsidRPr="009D089E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b</w:t>
            </w:r>
            <w:r w:rsidRPr="009D089E">
              <w:rPr>
                <w:szCs w:val="21"/>
              </w:rPr>
              <w:t>、</w:t>
            </w:r>
            <w:r w:rsidRPr="009D089E">
              <w:rPr>
                <w:szCs w:val="21"/>
              </w:rPr>
              <w:t>1.2/50μs</w:t>
            </w:r>
            <w:r w:rsidRPr="009D089E">
              <w:rPr>
                <w:szCs w:val="21"/>
              </w:rPr>
              <w:t>雷电冲击电压试验：相间及对地</w:t>
            </w:r>
            <w:r w:rsidRPr="009D089E">
              <w:rPr>
                <w:szCs w:val="21"/>
              </w:rPr>
              <w:t>75kV(</w:t>
            </w:r>
            <w:r w:rsidRPr="009D089E">
              <w:rPr>
                <w:szCs w:val="21"/>
              </w:rPr>
              <w:t>峰值</w:t>
            </w:r>
            <w:r w:rsidRPr="009D089E">
              <w:rPr>
                <w:szCs w:val="21"/>
              </w:rPr>
              <w:t xml:space="preserve">) </w:t>
            </w:r>
          </w:p>
          <w:p w:rsidR="00C60C48" w:rsidRPr="009D089E" w:rsidRDefault="00E10BEB" w:rsidP="00AF4459">
            <w:pPr>
              <w:spacing w:line="360" w:lineRule="exact"/>
              <w:ind w:firstLineChars="1500" w:firstLine="3150"/>
              <w:outlineLvl w:val="1"/>
              <w:rPr>
                <w:szCs w:val="21"/>
              </w:rPr>
            </w:pPr>
            <w:r>
              <w:rPr>
                <w:szCs w:val="21"/>
              </w:rPr>
              <w:t>断路器断口</w:t>
            </w:r>
            <w:r w:rsidR="00C60C48" w:rsidRPr="009D089E">
              <w:rPr>
                <w:szCs w:val="21"/>
              </w:rPr>
              <w:t>85kV(</w:t>
            </w:r>
            <w:r w:rsidR="00C60C48" w:rsidRPr="009D089E">
              <w:rPr>
                <w:szCs w:val="21"/>
              </w:rPr>
              <w:t>峰值</w:t>
            </w:r>
            <w:r w:rsidR="00C60C48" w:rsidRPr="009D089E">
              <w:rPr>
                <w:szCs w:val="21"/>
              </w:rPr>
              <w:t>)</w:t>
            </w:r>
          </w:p>
          <w:p w:rsidR="00C60C48" w:rsidRPr="009D089E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c</w:t>
            </w:r>
            <w:r w:rsidRPr="009D089E">
              <w:rPr>
                <w:szCs w:val="21"/>
              </w:rPr>
              <w:t>、作为状态检查的电压试验：工频</w:t>
            </w:r>
            <w:r w:rsidRPr="009D089E">
              <w:rPr>
                <w:szCs w:val="21"/>
              </w:rPr>
              <w:t>48kV 1min</w:t>
            </w:r>
            <w:r w:rsidRPr="009D089E">
              <w:rPr>
                <w:szCs w:val="21"/>
              </w:rPr>
              <w:t>，雷电冲击</w:t>
            </w:r>
            <w:r w:rsidRPr="009D089E">
              <w:rPr>
                <w:szCs w:val="21"/>
              </w:rPr>
              <w:t>85kV(</w:t>
            </w:r>
            <w:r w:rsidRPr="009D089E">
              <w:rPr>
                <w:szCs w:val="21"/>
              </w:rPr>
              <w:t>峰值</w:t>
            </w:r>
            <w:r w:rsidRPr="009D089E">
              <w:rPr>
                <w:szCs w:val="21"/>
              </w:rPr>
              <w:t>)</w:t>
            </w:r>
          </w:p>
          <w:p w:rsidR="004D2C90" w:rsidRPr="00E10BEB" w:rsidRDefault="00C60C48" w:rsidP="00711287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d</w:t>
            </w:r>
            <w:r w:rsidRPr="009D089E">
              <w:rPr>
                <w:szCs w:val="21"/>
              </w:rPr>
              <w:t>、局部放电试验：在试验电压</w:t>
            </w:r>
            <w:r w:rsidRPr="009D089E">
              <w:rPr>
                <w:szCs w:val="21"/>
              </w:rPr>
              <w:t>1.</w:t>
            </w:r>
            <w:r w:rsidR="00D93263">
              <w:rPr>
                <w:rFonts w:hint="eastAsia"/>
                <w:szCs w:val="21"/>
              </w:rPr>
              <w:t>1</w:t>
            </w:r>
            <w:r w:rsidRPr="009D089E">
              <w:rPr>
                <w:szCs w:val="21"/>
              </w:rPr>
              <w:t>U</w:t>
            </w:r>
            <w:r w:rsidRPr="009D089E">
              <w:rPr>
                <w:szCs w:val="21"/>
                <w:vertAlign w:val="subscript"/>
              </w:rPr>
              <w:t>r</w:t>
            </w:r>
            <w:r w:rsidRPr="009D089E">
              <w:rPr>
                <w:szCs w:val="21"/>
              </w:rPr>
              <w:t>下局部放电量</w:t>
            </w:r>
            <w:r w:rsidRPr="009D089E">
              <w:rPr>
                <w:szCs w:val="21"/>
              </w:rPr>
              <w:t>≤</w:t>
            </w:r>
            <w:r w:rsidR="00711287">
              <w:rPr>
                <w:szCs w:val="21"/>
              </w:rPr>
              <w:t xml:space="preserve">   </w:t>
            </w:r>
            <w:r w:rsidRPr="009D089E">
              <w:rPr>
                <w:szCs w:val="21"/>
              </w:rPr>
              <w:t>pC</w:t>
            </w:r>
          </w:p>
        </w:tc>
      </w:tr>
      <w:tr w:rsidR="00C60C48" w:rsidRPr="00636546" w:rsidTr="00E10BEB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ind w:left="47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回路电阻测量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60C48" w:rsidRPr="0065314D" w:rsidRDefault="00C60C48" w:rsidP="00711287">
            <w:pPr>
              <w:spacing w:line="360" w:lineRule="exact"/>
              <w:ind w:firstLineChars="100" w:firstLine="210"/>
              <w:rPr>
                <w:szCs w:val="21"/>
              </w:rPr>
            </w:pPr>
            <w:r w:rsidRPr="0065314D">
              <w:rPr>
                <w:rFonts w:hint="eastAsia"/>
                <w:szCs w:val="21"/>
              </w:rPr>
              <w:t>主回路</w:t>
            </w:r>
            <w:r w:rsidRPr="0065314D">
              <w:rPr>
                <w:rFonts w:hint="eastAsia"/>
                <w:szCs w:val="21"/>
              </w:rPr>
              <w:t xml:space="preserve"> </w:t>
            </w:r>
            <w:r w:rsidRPr="0065314D">
              <w:rPr>
                <w:szCs w:val="21"/>
              </w:rPr>
              <w:t>≤</w:t>
            </w:r>
            <w:r w:rsidR="00711287">
              <w:rPr>
                <w:szCs w:val="21"/>
              </w:rPr>
              <w:t xml:space="preserve">   </w:t>
            </w:r>
            <w:r w:rsidRPr="0065314D">
              <w:rPr>
                <w:szCs w:val="21"/>
              </w:rPr>
              <w:t>μΩ</w:t>
            </w:r>
            <w:r w:rsidR="00E10BEB" w:rsidRPr="00ED78BC">
              <w:rPr>
                <w:rFonts w:hint="eastAsia"/>
                <w:szCs w:val="21"/>
              </w:rPr>
              <w:t>，辅助接点</w:t>
            </w:r>
            <w:r w:rsidR="00E10BEB" w:rsidRPr="00ED78BC">
              <w:rPr>
                <w:rFonts w:hint="eastAsia"/>
                <w:szCs w:val="21"/>
              </w:rPr>
              <w:t xml:space="preserve"> </w:t>
            </w:r>
            <w:r w:rsidR="00E10BEB" w:rsidRPr="00ED78BC">
              <w:rPr>
                <w:szCs w:val="21"/>
              </w:rPr>
              <w:t>≤</w:t>
            </w:r>
            <w:r w:rsidR="00711287">
              <w:rPr>
                <w:szCs w:val="21"/>
              </w:rPr>
              <w:t xml:space="preserve">   </w:t>
            </w:r>
            <w:r w:rsidR="00E10BEB" w:rsidRPr="00ED78BC">
              <w:rPr>
                <w:szCs w:val="21"/>
              </w:rPr>
              <w:t>Ω</w:t>
            </w:r>
          </w:p>
        </w:tc>
      </w:tr>
      <w:tr w:rsidR="00C60C48" w:rsidRPr="00636546" w:rsidTr="00E10BEB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温升试验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60C48" w:rsidRPr="00565208" w:rsidRDefault="00D93263" w:rsidP="00711287">
            <w:pPr>
              <w:spacing w:line="360" w:lineRule="exact"/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主回路</w:t>
            </w:r>
            <w:r w:rsidR="00711287">
              <w:rPr>
                <w:szCs w:val="21"/>
              </w:rPr>
              <w:t xml:space="preserve">    </w:t>
            </w:r>
            <w:r w:rsidRPr="00565208">
              <w:rPr>
                <w:szCs w:val="21"/>
              </w:rPr>
              <w:t>A×1.1=</w:t>
            </w:r>
            <w:r w:rsidR="00711287">
              <w:rPr>
                <w:szCs w:val="21"/>
              </w:rPr>
              <w:t xml:space="preserve">    </w:t>
            </w:r>
            <w:r w:rsidRPr="00565208"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，辅助和控制设备的温升试验</w:t>
            </w:r>
          </w:p>
        </w:tc>
      </w:tr>
      <w:tr w:rsidR="00C60C48" w:rsidRPr="00636546" w:rsidTr="00E10BEB">
        <w:trPr>
          <w:cantSplit/>
          <w:trHeight w:val="1281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F4407A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 w:rsidRPr="003D2F79">
              <w:rPr>
                <w:rFonts w:hAnsi="宋体"/>
                <w:szCs w:val="21"/>
              </w:rPr>
              <w:t>机械试验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60C48" w:rsidRPr="005A011B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a、</w:t>
            </w:r>
            <w:r w:rsidRPr="005A011B">
              <w:rPr>
                <w:szCs w:val="21"/>
              </w:rPr>
              <w:t>机械特性试验</w:t>
            </w:r>
          </w:p>
          <w:p w:rsidR="00C60C48" w:rsidRPr="00CC6C92" w:rsidRDefault="00C60C48" w:rsidP="00AF4459">
            <w:pPr>
              <w:spacing w:line="360" w:lineRule="exact"/>
              <w:outlineLvl w:val="1"/>
              <w:rPr>
                <w:rFonts w:ascii="宋体" w:hAnsi="宋体"/>
                <w:szCs w:val="21"/>
              </w:rPr>
            </w:pPr>
            <w:r w:rsidRPr="005A011B">
              <w:rPr>
                <w:szCs w:val="21"/>
              </w:rPr>
              <w:t xml:space="preserve"> </w:t>
            </w:r>
            <w:r w:rsidRPr="00475F62">
              <w:rPr>
                <w:rFonts w:ascii="宋体" w:hAnsi="宋体" w:hint="eastAsia"/>
                <w:szCs w:val="21"/>
              </w:rPr>
              <w:t>b、机械操作试验</w:t>
            </w:r>
          </w:p>
          <w:p w:rsidR="00C60C48" w:rsidRPr="00CC6C92" w:rsidRDefault="00C60C48" w:rsidP="00711287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bookmarkStart w:id="1" w:name="_Toc422425198"/>
            <w:r w:rsidRPr="00CC6C92">
              <w:rPr>
                <w:rFonts w:ascii="宋体" w:hAnsi="宋体" w:hint="eastAsia"/>
                <w:szCs w:val="21"/>
              </w:rPr>
              <w:t>c、机械寿命试验：</w:t>
            </w:r>
            <w:r w:rsidR="00711287">
              <w:rPr>
                <w:szCs w:val="21"/>
              </w:rPr>
              <w:t xml:space="preserve">    </w:t>
            </w:r>
            <w:r w:rsidRPr="003035F2">
              <w:rPr>
                <w:szCs w:val="21"/>
              </w:rPr>
              <w:t>次</w:t>
            </w:r>
            <w:r w:rsidR="003035F2" w:rsidRPr="003035F2">
              <w:rPr>
                <w:szCs w:val="21"/>
              </w:rPr>
              <w:t>/M</w:t>
            </w:r>
            <w:r w:rsidR="00711287">
              <w:rPr>
                <w:szCs w:val="21"/>
              </w:rPr>
              <w:t xml:space="preserve">  </w:t>
            </w:r>
            <w:r w:rsidR="003035F2" w:rsidRPr="003035F2">
              <w:rPr>
                <w:szCs w:val="21"/>
              </w:rPr>
              <w:t>级</w:t>
            </w:r>
            <w:bookmarkEnd w:id="1"/>
          </w:p>
        </w:tc>
      </w:tr>
      <w:tr w:rsidR="00D93263" w:rsidRPr="00636546" w:rsidTr="0058723E">
        <w:trPr>
          <w:cantSplit/>
          <w:trHeight w:val="614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C3228A" w:rsidRDefault="00E10BEB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E37E9" w:rsidRDefault="00D93263" w:rsidP="00AF4459">
            <w:pPr>
              <w:spacing w:line="360" w:lineRule="exact"/>
              <w:ind w:left="630" w:hangingChars="300" w:hanging="630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真空灭弧室X射线</w:t>
            </w:r>
          </w:p>
          <w:p w:rsidR="00D93263" w:rsidRDefault="00D93263" w:rsidP="00E10BEB">
            <w:pPr>
              <w:spacing w:line="360" w:lineRule="exact"/>
              <w:ind w:leftChars="300" w:left="630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试验</w:t>
            </w:r>
          </w:p>
        </w:tc>
        <w:tc>
          <w:tcPr>
            <w:tcW w:w="708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6259A9" w:rsidRDefault="00D93263" w:rsidP="00AF4459">
            <w:pPr>
              <w:spacing w:line="360" w:lineRule="exact"/>
              <w:ind w:left="2" w:firstLineChars="50" w:firstLine="105"/>
            </w:pPr>
            <w:r w:rsidRPr="006259A9">
              <w:rPr>
                <w:rFonts w:ascii="宋体" w:hAnsi="宋体" w:hint="eastAsia"/>
              </w:rPr>
              <w:t>在额定电压</w:t>
            </w:r>
            <w:r w:rsidRPr="006259A9">
              <w:rPr>
                <w:szCs w:val="21"/>
              </w:rPr>
              <w:t>U</w:t>
            </w:r>
            <w:r w:rsidRPr="006259A9">
              <w:rPr>
                <w:szCs w:val="21"/>
                <w:vertAlign w:val="subscript"/>
              </w:rPr>
              <w:t>r</w:t>
            </w:r>
            <w:r w:rsidRPr="006259A9">
              <w:rPr>
                <w:rFonts w:ascii="宋体" w:hAnsi="宋体" w:hint="eastAsia"/>
              </w:rPr>
              <w:t>下，距灭弧室1m处X射线发射水平不超过</w:t>
            </w:r>
            <w:r w:rsidRPr="006259A9">
              <w:rPr>
                <w:szCs w:val="21"/>
              </w:rPr>
              <w:t>5μSv/h</w:t>
            </w:r>
          </w:p>
          <w:p w:rsidR="00D93263" w:rsidRDefault="00D93263" w:rsidP="00AF4459">
            <w:pPr>
              <w:spacing w:line="360" w:lineRule="exact"/>
              <w:ind w:firstLineChars="50" w:firstLine="105"/>
              <w:rPr>
                <w:rFonts w:ascii="宋体" w:hAnsi="宋体"/>
                <w:szCs w:val="21"/>
              </w:rPr>
            </w:pPr>
            <w:r w:rsidRPr="006259A9">
              <w:rPr>
                <w:rFonts w:ascii="宋体" w:hAnsi="宋体" w:hint="eastAsia"/>
                <w:szCs w:val="21"/>
              </w:rPr>
              <w:t>在工频耐受电压</w:t>
            </w:r>
            <w:r w:rsidRPr="006259A9">
              <w:rPr>
                <w:szCs w:val="21"/>
              </w:rPr>
              <w:t>U</w:t>
            </w:r>
            <w:r w:rsidRPr="006259A9">
              <w:rPr>
                <w:szCs w:val="21"/>
                <w:vertAlign w:val="subscript"/>
              </w:rPr>
              <w:t>d</w:t>
            </w:r>
            <w:r w:rsidRPr="006259A9">
              <w:rPr>
                <w:rFonts w:ascii="宋体" w:hAnsi="宋体" w:hint="eastAsia"/>
                <w:szCs w:val="21"/>
              </w:rPr>
              <w:t>下，</w:t>
            </w:r>
            <w:r w:rsidRPr="006259A9">
              <w:rPr>
                <w:rFonts w:ascii="宋体" w:hAnsi="宋体" w:hint="eastAsia"/>
              </w:rPr>
              <w:t>距灭弧室1m处</w:t>
            </w:r>
            <w:r w:rsidRPr="006259A9">
              <w:rPr>
                <w:rFonts w:ascii="宋体" w:hAnsi="宋体" w:hint="eastAsia"/>
                <w:szCs w:val="21"/>
              </w:rPr>
              <w:t>X射线发射水平不超过</w:t>
            </w:r>
            <w:r w:rsidRPr="006259A9">
              <w:rPr>
                <w:szCs w:val="21"/>
              </w:rPr>
              <w:t>150μSv/h</w:t>
            </w:r>
          </w:p>
        </w:tc>
      </w:tr>
      <w:tr w:rsidR="00E10BEB" w:rsidRPr="00636546" w:rsidTr="0058723E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E10BEB" w:rsidRPr="00C3228A" w:rsidRDefault="00E10BEB" w:rsidP="00E10BEB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BEB" w:rsidRDefault="00E10BEB" w:rsidP="00E10BEB">
            <w:pPr>
              <w:spacing w:line="30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短时耐受电流</w:t>
            </w:r>
            <w:r>
              <w:rPr>
                <w:rFonts w:ascii="宋体" w:hAnsi="宋体"/>
                <w:szCs w:val="21"/>
              </w:rPr>
              <w:t>和</w:t>
            </w:r>
            <w:r>
              <w:rPr>
                <w:rFonts w:ascii="宋体" w:hAnsi="宋体" w:hint="eastAsia"/>
                <w:szCs w:val="21"/>
              </w:rPr>
              <w:t>峰值耐受电流试验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BEB" w:rsidRDefault="00E10BEB" w:rsidP="00711287">
            <w:pPr>
              <w:spacing w:line="300" w:lineRule="exact"/>
              <w:ind w:firstLineChars="50" w:firstLine="10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主回路   </w:t>
            </w:r>
            <w:r w:rsidR="00711287">
              <w:rPr>
                <w:szCs w:val="21"/>
              </w:rPr>
              <w:t xml:space="preserve">    </w:t>
            </w:r>
            <w:r w:rsidRPr="00515800">
              <w:rPr>
                <w:szCs w:val="21"/>
              </w:rPr>
              <w:t xml:space="preserve">kA   </w:t>
            </w:r>
            <w:r w:rsidR="00711287">
              <w:rPr>
                <w:szCs w:val="21"/>
              </w:rPr>
              <w:t xml:space="preserve">   </w:t>
            </w:r>
            <w:r w:rsidRPr="00515800">
              <w:rPr>
                <w:szCs w:val="21"/>
              </w:rPr>
              <w:t xml:space="preserve">s   </w:t>
            </w:r>
            <w:r w:rsidR="00711287">
              <w:rPr>
                <w:szCs w:val="21"/>
              </w:rPr>
              <w:t xml:space="preserve">   </w:t>
            </w:r>
            <w:r w:rsidRPr="00515800">
              <w:rPr>
                <w:szCs w:val="21"/>
              </w:rPr>
              <w:t>kA</w:t>
            </w:r>
            <w:r>
              <w:rPr>
                <w:rFonts w:ascii="宋体" w:hAnsi="宋体" w:hint="eastAsia"/>
                <w:szCs w:val="21"/>
              </w:rPr>
              <w:t xml:space="preserve">(峰值)                                 </w:t>
            </w:r>
          </w:p>
        </w:tc>
      </w:tr>
      <w:tr w:rsidR="00E10BEB" w:rsidRPr="00636546" w:rsidTr="0058723E">
        <w:trPr>
          <w:cantSplit/>
          <w:trHeight w:val="3626"/>
        </w:trPr>
        <w:tc>
          <w:tcPr>
            <w:tcW w:w="595" w:type="dxa"/>
            <w:shd w:val="clear" w:color="auto" w:fill="FFFFFF"/>
            <w:vAlign w:val="center"/>
          </w:tcPr>
          <w:p w:rsidR="00E10BEB" w:rsidRPr="00C3228A" w:rsidRDefault="00E10BEB" w:rsidP="00E10BEB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BEB" w:rsidRPr="00CC072C" w:rsidRDefault="00E10BEB" w:rsidP="00E10BEB">
            <w:pPr>
              <w:spacing w:line="300" w:lineRule="exact"/>
              <w:jc w:val="center"/>
              <w:outlineLvl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关合和</w:t>
            </w:r>
            <w:r>
              <w:rPr>
                <w:szCs w:val="21"/>
              </w:rPr>
              <w:t>开断</w:t>
            </w:r>
            <w:r>
              <w:rPr>
                <w:rFonts w:hint="eastAsia"/>
                <w:szCs w:val="21"/>
              </w:rPr>
              <w:t>试验</w:t>
            </w:r>
          </w:p>
          <w:p w:rsidR="00E10BEB" w:rsidRPr="00CC072C" w:rsidRDefault="00E10BEB" w:rsidP="00E10BEB">
            <w:pPr>
              <w:spacing w:line="300" w:lineRule="exact"/>
              <w:jc w:val="center"/>
              <w:outlineLvl w:val="0"/>
              <w:rPr>
                <w:szCs w:val="21"/>
              </w:rPr>
            </w:pPr>
            <w:r w:rsidRPr="00CC072C">
              <w:rPr>
                <w:szCs w:val="21"/>
              </w:rPr>
              <w:t>（</w:t>
            </w:r>
            <w:r w:rsidRPr="00CC072C">
              <w:rPr>
                <w:szCs w:val="21"/>
              </w:rPr>
              <w:t>S1-E2-C2</w:t>
            </w:r>
            <w:r w:rsidRPr="00CC072C">
              <w:rPr>
                <w:szCs w:val="21"/>
              </w:rPr>
              <w:t>）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BEB" w:rsidRPr="00927F3E" w:rsidRDefault="00E10BEB" w:rsidP="00E10BEB">
            <w:pPr>
              <w:adjustRightInd w:val="0"/>
              <w:snapToGrid w:val="0"/>
              <w:spacing w:line="240" w:lineRule="atLeast"/>
              <w:ind w:firstLineChars="50" w:firstLine="105"/>
              <w:rPr>
                <w:szCs w:val="21"/>
              </w:rPr>
            </w:pPr>
            <w:r w:rsidRPr="00927F3E">
              <w:rPr>
                <w:szCs w:val="21"/>
              </w:rPr>
              <w:t>a</w:t>
            </w:r>
            <w:r w:rsidRPr="00927F3E">
              <w:rPr>
                <w:rFonts w:hAnsi="宋体"/>
                <w:szCs w:val="21"/>
              </w:rPr>
              <w:t>、</w:t>
            </w:r>
            <w:r w:rsidRPr="00927F3E">
              <w:rPr>
                <w:szCs w:val="21"/>
              </w:rPr>
              <w:t>试验方式</w:t>
            </w:r>
            <w:r w:rsidRPr="00927F3E">
              <w:rPr>
                <w:szCs w:val="21"/>
              </w:rPr>
              <w:t>T10</w:t>
            </w:r>
            <w:r w:rsidRPr="00927F3E">
              <w:rPr>
                <w:szCs w:val="21"/>
              </w:rPr>
              <w:t>：</w:t>
            </w:r>
            <w:r w:rsidRPr="00927F3E">
              <w:rPr>
                <w:szCs w:val="21"/>
              </w:rPr>
              <w:t xml:space="preserve">12kV   </w:t>
            </w:r>
            <w:r w:rsidR="00711287">
              <w:rPr>
                <w:szCs w:val="21"/>
              </w:rPr>
              <w:t xml:space="preserve">   </w:t>
            </w:r>
            <w:r w:rsidRPr="00927F3E">
              <w:rPr>
                <w:szCs w:val="21"/>
              </w:rPr>
              <w:t>kA   O</w:t>
            </w:r>
            <w:r w:rsidRPr="00927F3E">
              <w:rPr>
                <w:szCs w:val="21"/>
                <w:u w:val="single"/>
                <w:vertAlign w:val="superscript"/>
              </w:rPr>
              <w:t>0.3s</w:t>
            </w:r>
            <w:r w:rsidRPr="00927F3E">
              <w:rPr>
                <w:szCs w:val="21"/>
              </w:rPr>
              <w:t>CO</w:t>
            </w:r>
            <w:r w:rsidRPr="00927F3E">
              <w:rPr>
                <w:szCs w:val="21"/>
                <w:u w:val="single"/>
                <w:vertAlign w:val="superscript"/>
              </w:rPr>
              <w:t>180s</w:t>
            </w:r>
            <w:r w:rsidRPr="00927F3E">
              <w:rPr>
                <w:szCs w:val="21"/>
              </w:rPr>
              <w:t>CO</w:t>
            </w:r>
          </w:p>
          <w:p w:rsidR="00E10BEB" w:rsidRPr="00927F3E" w:rsidRDefault="00E10BEB" w:rsidP="00E10BEB">
            <w:pPr>
              <w:adjustRightInd w:val="0"/>
              <w:snapToGrid w:val="0"/>
              <w:spacing w:line="240" w:lineRule="atLeast"/>
              <w:ind w:firstLineChars="50" w:firstLine="105"/>
              <w:rPr>
                <w:szCs w:val="21"/>
              </w:rPr>
            </w:pPr>
            <w:r w:rsidRPr="00927F3E">
              <w:rPr>
                <w:szCs w:val="21"/>
              </w:rPr>
              <w:t>b</w:t>
            </w:r>
            <w:r w:rsidRPr="00927F3E">
              <w:rPr>
                <w:szCs w:val="21"/>
              </w:rPr>
              <w:t>、试验方式</w:t>
            </w:r>
            <w:r w:rsidRPr="00927F3E">
              <w:rPr>
                <w:szCs w:val="21"/>
              </w:rPr>
              <w:t>T30</w:t>
            </w:r>
            <w:r w:rsidRPr="00927F3E">
              <w:rPr>
                <w:szCs w:val="21"/>
              </w:rPr>
              <w:t>：</w:t>
            </w:r>
            <w:r w:rsidRPr="00927F3E">
              <w:rPr>
                <w:szCs w:val="21"/>
              </w:rPr>
              <w:t xml:space="preserve">12kV   </w:t>
            </w:r>
            <w:r w:rsidR="00711287">
              <w:rPr>
                <w:szCs w:val="21"/>
              </w:rPr>
              <w:t xml:space="preserve">   </w:t>
            </w:r>
            <w:r w:rsidRPr="00927F3E">
              <w:rPr>
                <w:szCs w:val="21"/>
              </w:rPr>
              <w:t>kA   O</w:t>
            </w:r>
            <w:r w:rsidRPr="00927F3E">
              <w:rPr>
                <w:szCs w:val="21"/>
                <w:u w:val="single"/>
                <w:vertAlign w:val="superscript"/>
              </w:rPr>
              <w:t>0.3s</w:t>
            </w:r>
            <w:r w:rsidRPr="00927F3E">
              <w:rPr>
                <w:szCs w:val="21"/>
              </w:rPr>
              <w:t>CO</w:t>
            </w:r>
            <w:r w:rsidRPr="00927F3E">
              <w:rPr>
                <w:szCs w:val="21"/>
                <w:u w:val="single"/>
                <w:vertAlign w:val="superscript"/>
              </w:rPr>
              <w:t>180s</w:t>
            </w:r>
            <w:r w:rsidRPr="00927F3E">
              <w:rPr>
                <w:szCs w:val="21"/>
              </w:rPr>
              <w:t>CO</w:t>
            </w:r>
          </w:p>
          <w:p w:rsidR="00E10BEB" w:rsidRPr="00927F3E" w:rsidRDefault="00E10BEB" w:rsidP="00E10BEB">
            <w:pPr>
              <w:adjustRightInd w:val="0"/>
              <w:snapToGrid w:val="0"/>
              <w:spacing w:line="240" w:lineRule="atLeast"/>
              <w:ind w:firstLineChars="50" w:firstLine="105"/>
              <w:rPr>
                <w:szCs w:val="21"/>
              </w:rPr>
            </w:pPr>
            <w:r w:rsidRPr="00927F3E">
              <w:rPr>
                <w:szCs w:val="21"/>
              </w:rPr>
              <w:t>c</w:t>
            </w:r>
            <w:r w:rsidRPr="00927F3E">
              <w:rPr>
                <w:szCs w:val="21"/>
              </w:rPr>
              <w:t>、试验方式</w:t>
            </w:r>
            <w:r w:rsidRPr="00927F3E">
              <w:rPr>
                <w:szCs w:val="21"/>
              </w:rPr>
              <w:t>T60</w:t>
            </w:r>
            <w:r w:rsidRPr="00927F3E">
              <w:rPr>
                <w:szCs w:val="21"/>
              </w:rPr>
              <w:t>：</w:t>
            </w:r>
            <w:r w:rsidRPr="00927F3E">
              <w:rPr>
                <w:szCs w:val="21"/>
              </w:rPr>
              <w:t xml:space="preserve">12kV   </w:t>
            </w:r>
            <w:r w:rsidR="00711287">
              <w:rPr>
                <w:szCs w:val="21"/>
              </w:rPr>
              <w:t xml:space="preserve">   </w:t>
            </w:r>
            <w:r w:rsidRPr="00927F3E">
              <w:rPr>
                <w:szCs w:val="21"/>
              </w:rPr>
              <w:t>kA   O</w:t>
            </w:r>
            <w:r w:rsidRPr="00927F3E">
              <w:rPr>
                <w:szCs w:val="21"/>
                <w:u w:val="single"/>
                <w:vertAlign w:val="superscript"/>
              </w:rPr>
              <w:t>0.3s</w:t>
            </w:r>
            <w:r w:rsidRPr="00927F3E">
              <w:rPr>
                <w:szCs w:val="21"/>
              </w:rPr>
              <w:t>CO</w:t>
            </w:r>
            <w:r w:rsidRPr="00927F3E">
              <w:rPr>
                <w:szCs w:val="21"/>
                <w:u w:val="single"/>
                <w:vertAlign w:val="superscript"/>
              </w:rPr>
              <w:t>180s</w:t>
            </w:r>
            <w:r w:rsidRPr="00927F3E">
              <w:rPr>
                <w:szCs w:val="21"/>
              </w:rPr>
              <w:t>CO</w:t>
            </w:r>
          </w:p>
          <w:p w:rsidR="00E10BEB" w:rsidRPr="00927F3E" w:rsidRDefault="00E10BEB" w:rsidP="00E10BEB">
            <w:pPr>
              <w:adjustRightInd w:val="0"/>
              <w:snapToGrid w:val="0"/>
              <w:spacing w:line="240" w:lineRule="atLeast"/>
              <w:ind w:firstLineChars="50" w:firstLine="105"/>
              <w:rPr>
                <w:szCs w:val="21"/>
              </w:rPr>
            </w:pPr>
            <w:r w:rsidRPr="00927F3E">
              <w:rPr>
                <w:szCs w:val="21"/>
              </w:rPr>
              <w:t>d</w:t>
            </w:r>
            <w:r w:rsidRPr="00927F3E">
              <w:rPr>
                <w:szCs w:val="21"/>
              </w:rPr>
              <w:t>、</w:t>
            </w:r>
            <w:r w:rsidRPr="00927F3E">
              <w:rPr>
                <w:rFonts w:hAnsi="宋体"/>
                <w:szCs w:val="21"/>
              </w:rPr>
              <w:t>试验方式</w:t>
            </w:r>
            <w:r w:rsidRPr="00927F3E">
              <w:rPr>
                <w:szCs w:val="21"/>
              </w:rPr>
              <w:t>T100s(</w:t>
            </w:r>
            <w:r w:rsidR="00711287">
              <w:rPr>
                <w:szCs w:val="21"/>
              </w:rPr>
              <w:t xml:space="preserve">   </w:t>
            </w:r>
            <w:r w:rsidRPr="00927F3E">
              <w:rPr>
                <w:szCs w:val="21"/>
              </w:rPr>
              <w:t>次</w:t>
            </w:r>
            <w:r w:rsidRPr="00927F3E">
              <w:rPr>
                <w:szCs w:val="21"/>
              </w:rPr>
              <w:t>)</w:t>
            </w:r>
            <w:r w:rsidRPr="00927F3E">
              <w:rPr>
                <w:szCs w:val="21"/>
              </w:rPr>
              <w:t>：</w:t>
            </w:r>
            <w:r w:rsidRPr="00927F3E">
              <w:rPr>
                <w:szCs w:val="21"/>
              </w:rPr>
              <w:t xml:space="preserve">12kV   </w:t>
            </w:r>
            <w:r w:rsidR="00711287">
              <w:rPr>
                <w:szCs w:val="21"/>
              </w:rPr>
              <w:t xml:space="preserve">   </w:t>
            </w:r>
            <w:r w:rsidRPr="00927F3E">
              <w:rPr>
                <w:szCs w:val="21"/>
              </w:rPr>
              <w:t xml:space="preserve">kA   </w:t>
            </w:r>
            <w:r w:rsidR="00711287">
              <w:rPr>
                <w:szCs w:val="21"/>
              </w:rPr>
              <w:t xml:space="preserve">   </w:t>
            </w:r>
            <w:r w:rsidRPr="00927F3E">
              <w:rPr>
                <w:szCs w:val="21"/>
              </w:rPr>
              <w:t>kA(</w:t>
            </w:r>
            <w:r w:rsidRPr="00927F3E">
              <w:rPr>
                <w:rFonts w:hAnsi="宋体"/>
                <w:szCs w:val="21"/>
              </w:rPr>
              <w:t>峰值</w:t>
            </w:r>
            <w:r w:rsidRPr="00927F3E">
              <w:rPr>
                <w:szCs w:val="21"/>
              </w:rPr>
              <w:t xml:space="preserve">) </w:t>
            </w:r>
          </w:p>
          <w:p w:rsidR="00E10BEB" w:rsidRPr="00927F3E" w:rsidRDefault="00E10BEB" w:rsidP="00E10BEB">
            <w:pPr>
              <w:adjustRightInd w:val="0"/>
              <w:snapToGrid w:val="0"/>
              <w:spacing w:line="240" w:lineRule="atLeast"/>
              <w:ind w:firstLineChars="50" w:firstLine="105"/>
              <w:rPr>
                <w:szCs w:val="21"/>
              </w:rPr>
            </w:pPr>
            <w:r w:rsidRPr="00927F3E">
              <w:rPr>
                <w:szCs w:val="21"/>
              </w:rPr>
              <w:t xml:space="preserve">                         O</w:t>
            </w:r>
            <w:r w:rsidRPr="00927F3E">
              <w:rPr>
                <w:szCs w:val="21"/>
                <w:u w:val="single"/>
                <w:vertAlign w:val="superscript"/>
              </w:rPr>
              <w:t>0.3s</w:t>
            </w:r>
            <w:r w:rsidRPr="00927F3E">
              <w:rPr>
                <w:szCs w:val="21"/>
              </w:rPr>
              <w:t>CO</w:t>
            </w:r>
            <w:r w:rsidRPr="00927F3E">
              <w:rPr>
                <w:szCs w:val="21"/>
                <w:u w:val="single"/>
                <w:vertAlign w:val="superscript"/>
              </w:rPr>
              <w:t>180s</w:t>
            </w:r>
            <w:r w:rsidRPr="00927F3E">
              <w:rPr>
                <w:szCs w:val="21"/>
              </w:rPr>
              <w:t xml:space="preserve">CO  </w:t>
            </w:r>
            <w:r w:rsidR="00711287">
              <w:rPr>
                <w:szCs w:val="21"/>
              </w:rPr>
              <w:t xml:space="preserve">  </w:t>
            </w:r>
            <w:r w:rsidRPr="00927F3E">
              <w:rPr>
                <w:szCs w:val="21"/>
              </w:rPr>
              <w:t>次，</w:t>
            </w:r>
            <w:r w:rsidRPr="00927F3E">
              <w:rPr>
                <w:szCs w:val="21"/>
              </w:rPr>
              <w:t xml:space="preserve">O  </w:t>
            </w:r>
            <w:r w:rsidR="00711287">
              <w:rPr>
                <w:szCs w:val="21"/>
              </w:rPr>
              <w:t xml:space="preserve">  </w:t>
            </w:r>
            <w:r w:rsidRPr="00927F3E">
              <w:rPr>
                <w:szCs w:val="21"/>
              </w:rPr>
              <w:t>次，</w:t>
            </w:r>
            <w:r w:rsidRPr="00927F3E">
              <w:rPr>
                <w:szCs w:val="21"/>
              </w:rPr>
              <w:t xml:space="preserve">CO  </w:t>
            </w:r>
            <w:r w:rsidR="00711287">
              <w:rPr>
                <w:szCs w:val="21"/>
              </w:rPr>
              <w:t xml:space="preserve">  </w:t>
            </w:r>
            <w:r w:rsidRPr="00927F3E">
              <w:rPr>
                <w:szCs w:val="21"/>
              </w:rPr>
              <w:t>次</w:t>
            </w:r>
          </w:p>
          <w:p w:rsidR="00E10BEB" w:rsidRPr="00927F3E" w:rsidRDefault="00E10BEB" w:rsidP="00E10BEB">
            <w:pPr>
              <w:adjustRightInd w:val="0"/>
              <w:snapToGrid w:val="0"/>
              <w:spacing w:line="240" w:lineRule="atLeast"/>
              <w:ind w:firstLineChars="50" w:firstLine="105"/>
              <w:rPr>
                <w:szCs w:val="21"/>
              </w:rPr>
            </w:pPr>
            <w:r w:rsidRPr="00927F3E">
              <w:rPr>
                <w:szCs w:val="21"/>
              </w:rPr>
              <w:t>e</w:t>
            </w:r>
            <w:r w:rsidRPr="00927F3E">
              <w:rPr>
                <w:rFonts w:hAnsi="宋体"/>
                <w:szCs w:val="21"/>
              </w:rPr>
              <w:t>、试验方式</w:t>
            </w:r>
            <w:r w:rsidRPr="00927F3E">
              <w:rPr>
                <w:szCs w:val="21"/>
              </w:rPr>
              <w:t>T100a</w:t>
            </w:r>
            <w:r w:rsidRPr="00927F3E">
              <w:rPr>
                <w:szCs w:val="21"/>
              </w:rPr>
              <w:t>：</w:t>
            </w:r>
          </w:p>
          <w:p w:rsidR="00E10BEB" w:rsidRPr="00927F3E" w:rsidRDefault="00E10BEB" w:rsidP="00E10BEB">
            <w:pPr>
              <w:adjustRightInd w:val="0"/>
              <w:snapToGrid w:val="0"/>
              <w:spacing w:line="240" w:lineRule="atLeast"/>
              <w:ind w:firstLineChars="200" w:firstLine="420"/>
              <w:rPr>
                <w:szCs w:val="21"/>
              </w:rPr>
            </w:pPr>
            <w:r w:rsidRPr="00927F3E">
              <w:rPr>
                <w:szCs w:val="21"/>
              </w:rPr>
              <w:t xml:space="preserve">12kV  </w:t>
            </w:r>
            <w:r w:rsidR="00711287">
              <w:rPr>
                <w:szCs w:val="21"/>
              </w:rPr>
              <w:t xml:space="preserve">    </w:t>
            </w:r>
            <w:r w:rsidRPr="00927F3E">
              <w:rPr>
                <w:szCs w:val="21"/>
              </w:rPr>
              <w:t xml:space="preserve">kA  </w:t>
            </w:r>
            <w:r w:rsidRPr="00672F57">
              <w:rPr>
                <w:color w:val="FF0000"/>
                <w:szCs w:val="21"/>
              </w:rPr>
              <w:t xml:space="preserve"> </w:t>
            </w:r>
            <w:r w:rsidRPr="00ED78BC">
              <w:rPr>
                <w:szCs w:val="21"/>
              </w:rPr>
              <w:t>直流分量</w:t>
            </w:r>
            <w:r w:rsidR="00711287">
              <w:rPr>
                <w:szCs w:val="21"/>
              </w:rPr>
              <w:t xml:space="preserve">   </w:t>
            </w:r>
            <w:r w:rsidRPr="00ED78BC">
              <w:rPr>
                <w:szCs w:val="21"/>
              </w:rPr>
              <w:t>%</w:t>
            </w:r>
            <w:r w:rsidRPr="00672F57">
              <w:rPr>
                <w:color w:val="FF0000"/>
                <w:szCs w:val="21"/>
              </w:rPr>
              <w:t xml:space="preserve">   </w:t>
            </w:r>
            <w:r w:rsidRPr="00927F3E">
              <w:rPr>
                <w:szCs w:val="21"/>
              </w:rPr>
              <w:t>O  3</w:t>
            </w:r>
            <w:r w:rsidRPr="00927F3E">
              <w:rPr>
                <w:szCs w:val="21"/>
              </w:rPr>
              <w:t>次</w:t>
            </w:r>
            <w:r w:rsidRPr="00927F3E">
              <w:rPr>
                <w:szCs w:val="21"/>
              </w:rPr>
              <w:t>(</w:t>
            </w:r>
            <w:r w:rsidRPr="00927F3E">
              <w:rPr>
                <w:szCs w:val="21"/>
              </w:rPr>
              <w:t>该次数已含在</w:t>
            </w:r>
            <w:r w:rsidRPr="00927F3E">
              <w:rPr>
                <w:szCs w:val="21"/>
              </w:rPr>
              <w:t>T100s</w:t>
            </w:r>
            <w:r w:rsidRPr="00927F3E">
              <w:rPr>
                <w:szCs w:val="21"/>
              </w:rPr>
              <w:t>单分中</w:t>
            </w:r>
            <w:r w:rsidRPr="00927F3E">
              <w:rPr>
                <w:szCs w:val="21"/>
              </w:rPr>
              <w:t>)</w:t>
            </w:r>
          </w:p>
          <w:p w:rsidR="00E10BEB" w:rsidRDefault="00E10BEB" w:rsidP="00E10BEB">
            <w:pPr>
              <w:adjustRightInd w:val="0"/>
              <w:snapToGrid w:val="0"/>
              <w:spacing w:line="240" w:lineRule="atLeast"/>
              <w:rPr>
                <w:szCs w:val="21"/>
              </w:rPr>
            </w:pPr>
            <w:r w:rsidRPr="00927F3E">
              <w:rPr>
                <w:szCs w:val="21"/>
              </w:rPr>
              <w:t xml:space="preserve"> f</w:t>
            </w:r>
            <w:r w:rsidRPr="00927F3E">
              <w:rPr>
                <w:szCs w:val="21"/>
              </w:rPr>
              <w:t>、异相接地故障开断试验：</w:t>
            </w:r>
            <w:r w:rsidRPr="00927F3E">
              <w:rPr>
                <w:szCs w:val="21"/>
              </w:rPr>
              <w:t xml:space="preserve">12kV  </w:t>
            </w:r>
            <w:r w:rsidR="00711287">
              <w:rPr>
                <w:szCs w:val="21"/>
              </w:rPr>
              <w:t xml:space="preserve">    </w:t>
            </w:r>
            <w:r w:rsidRPr="00927F3E">
              <w:rPr>
                <w:szCs w:val="21"/>
              </w:rPr>
              <w:t>kA  O</w:t>
            </w:r>
            <w:r w:rsidRPr="00927F3E">
              <w:rPr>
                <w:szCs w:val="21"/>
                <w:u w:val="single"/>
                <w:vertAlign w:val="superscript"/>
              </w:rPr>
              <w:t>0.3s</w:t>
            </w:r>
            <w:r w:rsidRPr="00927F3E">
              <w:rPr>
                <w:szCs w:val="21"/>
              </w:rPr>
              <w:t>CO</w:t>
            </w:r>
            <w:r w:rsidRPr="00927F3E">
              <w:rPr>
                <w:szCs w:val="21"/>
                <w:u w:val="single"/>
                <w:vertAlign w:val="superscript"/>
              </w:rPr>
              <w:t>180s</w:t>
            </w:r>
            <w:r w:rsidRPr="00927F3E">
              <w:rPr>
                <w:szCs w:val="21"/>
              </w:rPr>
              <w:t>CO</w:t>
            </w:r>
          </w:p>
          <w:p w:rsidR="00E10BEB" w:rsidRPr="00B52B3B" w:rsidRDefault="00E10BEB" w:rsidP="00E10BEB">
            <w:pPr>
              <w:adjustRightInd w:val="0"/>
              <w:snapToGrid w:val="0"/>
              <w:spacing w:line="300" w:lineRule="exact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g</w:t>
            </w:r>
            <w:r>
              <w:rPr>
                <w:rFonts w:hint="eastAsia"/>
                <w:szCs w:val="21"/>
              </w:rPr>
              <w:t>、</w:t>
            </w:r>
            <w:r w:rsidRPr="00B52B3B">
              <w:rPr>
                <w:szCs w:val="21"/>
              </w:rPr>
              <w:t>失步关合和开断试验</w:t>
            </w:r>
            <w:r>
              <w:rPr>
                <w:rFonts w:hint="eastAsia"/>
                <w:szCs w:val="21"/>
              </w:rPr>
              <w:t>：</w:t>
            </w:r>
            <w:r w:rsidRPr="00B52B3B">
              <w:rPr>
                <w:szCs w:val="21"/>
              </w:rPr>
              <w:t xml:space="preserve">OP1  </w:t>
            </w:r>
            <w:r>
              <w:rPr>
                <w:szCs w:val="21"/>
              </w:rPr>
              <w:t>17.4</w:t>
            </w:r>
            <w:r w:rsidRPr="00B52B3B">
              <w:rPr>
                <w:szCs w:val="21"/>
              </w:rPr>
              <w:t xml:space="preserve">kV  </w:t>
            </w:r>
            <w:r>
              <w:rPr>
                <w:szCs w:val="21"/>
              </w:rPr>
              <w:t>2.4</w:t>
            </w:r>
            <w:r w:rsidRPr="00B52B3B">
              <w:rPr>
                <w:szCs w:val="21"/>
              </w:rPr>
              <w:t>kA   O</w:t>
            </w:r>
            <w:r w:rsidRPr="00B52B3B">
              <w:rPr>
                <w:szCs w:val="21"/>
              </w:rPr>
              <w:t>，</w:t>
            </w:r>
            <w:r w:rsidRPr="00B52B3B">
              <w:rPr>
                <w:szCs w:val="21"/>
              </w:rPr>
              <w:t>O</w:t>
            </w:r>
            <w:r w:rsidRPr="00B52B3B">
              <w:rPr>
                <w:szCs w:val="21"/>
              </w:rPr>
              <w:t>，</w:t>
            </w:r>
            <w:r w:rsidRPr="00B52B3B">
              <w:rPr>
                <w:szCs w:val="21"/>
              </w:rPr>
              <w:t>O</w:t>
            </w:r>
          </w:p>
          <w:p w:rsidR="00E10BEB" w:rsidRDefault="00E10BEB" w:rsidP="00E10BEB">
            <w:pPr>
              <w:adjustRightInd w:val="0"/>
              <w:snapToGrid w:val="0"/>
              <w:spacing w:line="300" w:lineRule="exact"/>
              <w:ind w:firstLineChars="1200" w:firstLine="2520"/>
              <w:rPr>
                <w:szCs w:val="21"/>
              </w:rPr>
            </w:pPr>
            <w:r w:rsidRPr="00B52B3B">
              <w:rPr>
                <w:szCs w:val="21"/>
              </w:rPr>
              <w:t xml:space="preserve">OP2  </w:t>
            </w:r>
            <w:r>
              <w:rPr>
                <w:szCs w:val="21"/>
              </w:rPr>
              <w:t>17.4</w:t>
            </w:r>
            <w:r w:rsidRPr="00B52B3B">
              <w:rPr>
                <w:szCs w:val="21"/>
              </w:rPr>
              <w:t xml:space="preserve">kV  </w:t>
            </w:r>
            <w:r>
              <w:rPr>
                <w:szCs w:val="21"/>
              </w:rPr>
              <w:t>7.9</w:t>
            </w:r>
            <w:r w:rsidRPr="00B52B3B">
              <w:rPr>
                <w:szCs w:val="21"/>
              </w:rPr>
              <w:t xml:space="preserve">kA   </w:t>
            </w:r>
            <w:r>
              <w:rPr>
                <w:szCs w:val="21"/>
              </w:rPr>
              <w:t>C</w:t>
            </w:r>
            <w:r w:rsidRPr="00B52B3B">
              <w:rPr>
                <w:szCs w:val="21"/>
              </w:rPr>
              <w:t>O</w:t>
            </w:r>
            <w:r w:rsidRPr="00B52B3B">
              <w:rPr>
                <w:szCs w:val="21"/>
              </w:rPr>
              <w:t>，</w:t>
            </w:r>
            <w:r w:rsidRPr="00B52B3B">
              <w:rPr>
                <w:szCs w:val="21"/>
              </w:rPr>
              <w:t>O</w:t>
            </w:r>
            <w:r w:rsidRPr="00B52B3B">
              <w:rPr>
                <w:szCs w:val="21"/>
              </w:rPr>
              <w:t>，</w:t>
            </w:r>
            <w:r w:rsidRPr="00B52B3B">
              <w:rPr>
                <w:szCs w:val="21"/>
              </w:rPr>
              <w:t>O</w:t>
            </w:r>
          </w:p>
          <w:p w:rsidR="00E10BEB" w:rsidRPr="00927F3E" w:rsidRDefault="00E10BEB" w:rsidP="00E10BEB">
            <w:pPr>
              <w:adjustRightInd w:val="0"/>
              <w:snapToGrid w:val="0"/>
              <w:spacing w:line="240" w:lineRule="atLeast"/>
              <w:ind w:firstLineChars="50" w:firstLine="105"/>
              <w:rPr>
                <w:szCs w:val="21"/>
              </w:rPr>
            </w:pPr>
            <w:r>
              <w:rPr>
                <w:snapToGrid w:val="0"/>
                <w:szCs w:val="21"/>
              </w:rPr>
              <w:t>h</w:t>
            </w:r>
            <w:r w:rsidRPr="00927F3E">
              <w:rPr>
                <w:snapToGrid w:val="0"/>
                <w:szCs w:val="21"/>
              </w:rPr>
              <w:t>、</w:t>
            </w:r>
            <w:r w:rsidRPr="00927F3E">
              <w:rPr>
                <w:szCs w:val="21"/>
              </w:rPr>
              <w:t>额定电缆充电电流开合试验：</w:t>
            </w:r>
            <w:r w:rsidRPr="00927F3E">
              <w:rPr>
                <w:szCs w:val="21"/>
              </w:rPr>
              <w:t xml:space="preserve">CC1  12kV  </w:t>
            </w:r>
            <w:r w:rsidRPr="00927F3E">
              <w:rPr>
                <w:rFonts w:hint="eastAsia"/>
                <w:szCs w:val="21"/>
              </w:rPr>
              <w:t>2.5</w:t>
            </w:r>
            <w:r w:rsidRPr="00927F3E">
              <w:rPr>
                <w:szCs w:val="21"/>
              </w:rPr>
              <w:t>A~</w:t>
            </w:r>
            <w:r w:rsidRPr="00927F3E">
              <w:rPr>
                <w:rFonts w:hint="eastAsia"/>
                <w:szCs w:val="21"/>
              </w:rPr>
              <w:t>10</w:t>
            </w:r>
            <w:r>
              <w:rPr>
                <w:szCs w:val="21"/>
              </w:rPr>
              <w:t>A  O</w:t>
            </w:r>
            <w:r w:rsidRPr="00927F3E">
              <w:rPr>
                <w:szCs w:val="21"/>
              </w:rPr>
              <w:t xml:space="preserve"> </w:t>
            </w:r>
            <w:r w:rsidR="00F4407A">
              <w:rPr>
                <w:szCs w:val="21"/>
              </w:rPr>
              <w:t xml:space="preserve"> </w:t>
            </w:r>
            <w:r w:rsidRPr="00927F3E">
              <w:rPr>
                <w:szCs w:val="21"/>
              </w:rPr>
              <w:t>24</w:t>
            </w:r>
            <w:r w:rsidRPr="00927F3E">
              <w:rPr>
                <w:szCs w:val="21"/>
              </w:rPr>
              <w:t>次</w:t>
            </w:r>
            <w:r w:rsidRPr="00927F3E">
              <w:rPr>
                <w:szCs w:val="21"/>
              </w:rPr>
              <w:t xml:space="preserve">                                  </w:t>
            </w:r>
          </w:p>
          <w:p w:rsidR="00E10BEB" w:rsidRPr="00CC072C" w:rsidRDefault="00E10BEB" w:rsidP="00F4407A">
            <w:pPr>
              <w:spacing w:line="300" w:lineRule="exact"/>
              <w:ind w:firstLineChars="1500" w:firstLine="3150"/>
              <w:rPr>
                <w:szCs w:val="21"/>
              </w:rPr>
            </w:pPr>
            <w:r w:rsidRPr="00927F3E">
              <w:rPr>
                <w:szCs w:val="21"/>
              </w:rPr>
              <w:t xml:space="preserve">CC2  12kV  </w:t>
            </w:r>
            <w:r w:rsidRPr="00927F3E">
              <w:rPr>
                <w:rFonts w:hint="eastAsia"/>
                <w:szCs w:val="21"/>
              </w:rPr>
              <w:t>25</w:t>
            </w:r>
            <w:r w:rsidRPr="00927F3E">
              <w:rPr>
                <w:szCs w:val="21"/>
              </w:rPr>
              <w:t xml:space="preserve">A  </w:t>
            </w:r>
            <w:r>
              <w:rPr>
                <w:rFonts w:hint="eastAsia"/>
                <w:szCs w:val="21"/>
              </w:rPr>
              <w:t xml:space="preserve"> </w:t>
            </w:r>
            <w:r w:rsidRPr="00927F3E">
              <w:rPr>
                <w:szCs w:val="21"/>
              </w:rPr>
              <w:t>CO  24</w:t>
            </w:r>
            <w:r w:rsidRPr="00927F3E">
              <w:rPr>
                <w:szCs w:val="21"/>
              </w:rPr>
              <w:t>次</w:t>
            </w:r>
          </w:p>
        </w:tc>
      </w:tr>
      <w:tr w:rsidR="00FC2E6B" w:rsidRPr="00636546" w:rsidTr="00E10BEB">
        <w:trPr>
          <w:cantSplit/>
          <w:trHeight w:val="60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C2E6B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</w:t>
            </w:r>
          </w:p>
          <w:p w:rsidR="00FC2E6B" w:rsidRPr="00C3228A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</w:p>
        </w:tc>
        <w:tc>
          <w:tcPr>
            <w:tcW w:w="8931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FC2E6B" w:rsidRPr="00C3228A" w:rsidRDefault="00FC2E6B" w:rsidP="00C3228A">
            <w:pPr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FC2E6B" w:rsidRPr="00636546" w:rsidTr="00D11E31">
        <w:trPr>
          <w:cantSplit/>
          <w:trHeight w:val="1557"/>
        </w:trPr>
        <w:tc>
          <w:tcPr>
            <w:tcW w:w="4706" w:type="dxa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DE3E14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FC2E6B" w:rsidRPr="00C543BD" w:rsidRDefault="00FC2E6B" w:rsidP="00DE3E14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300" w:firstLine="72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DE3E14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FC2E6B" w:rsidRPr="00C543BD" w:rsidRDefault="00FC2E6B" w:rsidP="00DE3E14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250" w:firstLine="60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</w:tbl>
    <w:p w:rsidR="00C543BD" w:rsidRDefault="00C543BD" w:rsidP="00E10BEB">
      <w:pPr>
        <w:adjustRightInd w:val="0"/>
        <w:snapToGrid w:val="0"/>
        <w:spacing w:line="20" w:lineRule="exact"/>
        <w:rPr>
          <w:rFonts w:ascii="Arial" w:hAnsi="Arial" w:cs="Arial"/>
          <w:szCs w:val="21"/>
        </w:rPr>
      </w:pPr>
    </w:p>
    <w:sectPr w:rsidR="00C543BD" w:rsidSect="00C543BD">
      <w:headerReference w:type="default" r:id="rId8"/>
      <w:footerReference w:type="default" r:id="rId9"/>
      <w:pgSz w:w="11906" w:h="16838" w:code="9"/>
      <w:pgMar w:top="1304" w:right="1134" w:bottom="624" w:left="1440" w:header="737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82A" w:rsidRDefault="0033682A">
      <w:r>
        <w:separator/>
      </w:r>
    </w:p>
  </w:endnote>
  <w:endnote w:type="continuationSeparator" w:id="0">
    <w:p w:rsidR="0033682A" w:rsidRDefault="00336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lang w:val="zh-CN"/>
      </w:rPr>
      <w:id w:val="5284706"/>
      <w:docPartObj>
        <w:docPartGallery w:val="Page Numbers (Bottom of Page)"/>
        <w:docPartUnique/>
      </w:docPartObj>
    </w:sdtPr>
    <w:sdtEndPr>
      <w:rPr>
        <w:b/>
        <w:sz w:val="24"/>
        <w:szCs w:val="24"/>
        <w:lang w:val="en-US"/>
      </w:rPr>
    </w:sdtEndPr>
    <w:sdtContent>
      <w:p w:rsidR="00C543BD" w:rsidRPr="00C543BD" w:rsidRDefault="00C543BD" w:rsidP="00C543BD">
        <w:pPr>
          <w:pStyle w:val="a4"/>
          <w:jc w:val="right"/>
          <w:rPr>
            <w:rFonts w:ascii="Arial" w:hAnsi="Arial" w:cs="Arial"/>
          </w:rPr>
        </w:pPr>
        <w:r w:rsidRPr="00C543BD">
          <w:rPr>
            <w:rFonts w:ascii="Arial" w:hAnsi="Arial" w:cs="Arial"/>
            <w:lang w:val="zh-CN"/>
          </w:rPr>
          <w:t xml:space="preserve"> </w: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PAGE</w:instrTex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CF2756">
          <w:rPr>
            <w:rFonts w:ascii="Arial" w:hAnsi="Arial" w:cs="Arial"/>
            <w:b/>
            <w:noProof/>
          </w:rPr>
          <w:t>1</w: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end"/>
        </w:r>
        <w:r w:rsidRPr="00C543BD">
          <w:rPr>
            <w:rFonts w:ascii="Arial" w:hAnsi="Arial" w:cs="Arial"/>
            <w:lang w:val="zh-CN"/>
          </w:rPr>
          <w:t xml:space="preserve"> / </w: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NUMPAGES</w:instrTex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CF2756">
          <w:rPr>
            <w:rFonts w:ascii="Arial" w:hAnsi="Arial" w:cs="Arial"/>
            <w:b/>
            <w:noProof/>
          </w:rPr>
          <w:t>2</w: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82A" w:rsidRDefault="0033682A">
      <w:r>
        <w:separator/>
      </w:r>
    </w:p>
  </w:footnote>
  <w:footnote w:type="continuationSeparator" w:id="0">
    <w:p w:rsidR="0033682A" w:rsidRDefault="003368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4B" w:rsidRPr="00032591" w:rsidRDefault="00BF664B" w:rsidP="00AC085E">
    <w:pPr>
      <w:spacing w:line="240" w:lineRule="exact"/>
      <w:ind w:leftChars="-1" w:left="-2" w:firstLineChars="50" w:firstLine="90"/>
      <w:rPr>
        <w:rFonts w:ascii="Arial" w:hAnsi="Arial" w:cs="Arial"/>
        <w:color w:val="000000"/>
        <w:sz w:val="18"/>
        <w:szCs w:val="18"/>
      </w:rPr>
    </w:pPr>
    <w:r w:rsidRPr="00032591">
      <w:rPr>
        <w:rFonts w:ascii="Arial" w:hAnsi="Arial" w:cs="Arial"/>
        <w:color w:val="000000"/>
        <w:sz w:val="18"/>
        <w:szCs w:val="18"/>
      </w:rPr>
      <w:t>上海电气输配电试验中心有限公司</w:t>
    </w:r>
  </w:p>
  <w:p w:rsidR="00BF664B" w:rsidRPr="00C20B55" w:rsidRDefault="00BF664B" w:rsidP="001315CF">
    <w:pPr>
      <w:pStyle w:val="a3"/>
      <w:pBdr>
        <w:bottom w:val="none" w:sz="0" w:space="0" w:color="auto"/>
      </w:pBdr>
      <w:jc w:val="both"/>
      <w:rPr>
        <w:rFonts w:ascii="宋体" w:hAnsi="宋体" w:cs="Arial"/>
      </w:rPr>
    </w:pPr>
    <w:r w:rsidRPr="00032591">
      <w:t>机械工业高压输配电设备质量检测中心</w:t>
    </w:r>
    <w:r w:rsidRPr="00C20B55">
      <w:rPr>
        <w:rFonts w:ascii="宋体" w:hAnsi="宋体" w:cs="Arial"/>
      </w:rPr>
      <w:t xml:space="preserve">  </w:t>
    </w:r>
    <w:r>
      <w:rPr>
        <w:rFonts w:ascii="宋体" w:hAnsi="宋体" w:cs="Arial"/>
      </w:rPr>
      <w:t xml:space="preserve">                </w:t>
    </w:r>
    <w:r>
      <w:rPr>
        <w:rFonts w:ascii="宋体" w:hAnsi="宋体" w:cs="Arial" w:hint="eastAsia"/>
      </w:rPr>
      <w:t xml:space="preserve"> </w:t>
    </w:r>
    <w:r>
      <w:rPr>
        <w:rFonts w:ascii="宋体" w:hAnsi="宋体" w:cs="Arial"/>
      </w:rPr>
      <w:t xml:space="preserve">  </w:t>
    </w:r>
    <w:r w:rsidRPr="00C20B55">
      <w:rPr>
        <w:rFonts w:ascii="宋体" w:hAnsi="宋体" w:cs="Arial"/>
      </w:rPr>
      <w:t xml:space="preserve">          </w:t>
    </w:r>
    <w:r>
      <w:rPr>
        <w:rFonts w:ascii="宋体" w:hAnsi="宋体" w:cs="Arial" w:hint="eastAsia"/>
      </w:rPr>
      <w:t xml:space="preserve">               </w:t>
    </w:r>
    <w:r w:rsidR="00E036A7">
      <w:rPr>
        <w:rFonts w:ascii="宋体" w:hAnsi="宋体" w:cs="Arial" w:hint="eastAsia"/>
      </w:rPr>
      <w:t xml:space="preserve"> </w:t>
    </w:r>
    <w:r w:rsidR="00CA3B36">
      <w:rPr>
        <w:rFonts w:ascii="宋体" w:hAnsi="宋体" w:cs="Arial" w:hint="eastAsia"/>
      </w:rPr>
      <w:t xml:space="preserve">   </w:t>
    </w:r>
    <w:r w:rsidRPr="00C20B55">
      <w:rPr>
        <w:rFonts w:ascii="宋体" w:hAnsi="宋体" w:cs="Arial"/>
      </w:rPr>
      <w:t xml:space="preserve"> </w:t>
    </w:r>
    <w:r w:rsidRPr="00E828DD">
      <w:rPr>
        <w:rFonts w:ascii="宋体" w:hAnsi="宋体" w:cs="Arial"/>
      </w:rPr>
      <w:t xml:space="preserve"> </w:t>
    </w:r>
    <w:r w:rsidRPr="00E828DD">
      <w:rPr>
        <w:rFonts w:ascii="Arial" w:hAnsi="Arial" w:cs="Arial"/>
        <w:color w:val="000000"/>
        <w:eastAsianLayout w:id="300145664" w:combine="1"/>
      </w:rPr>
      <w:t>SETC MIQC</w:t>
    </w:r>
    <w:r w:rsidRPr="00E828DD">
      <w:rPr>
        <w:rFonts w:ascii="Arial" w:hAnsi="Arial" w:cs="Arial"/>
        <w:color w:val="000000"/>
      </w:rPr>
      <w:t>/BS-</w:t>
    </w:r>
    <w:r w:rsidR="00DD33E3">
      <w:rPr>
        <w:rFonts w:ascii="Arial" w:hAnsi="Arial" w:cs="Arial" w:hint="eastAsia"/>
        <w:color w:val="000000"/>
      </w:rPr>
      <w:t>D</w:t>
    </w:r>
    <w:r w:rsidRPr="00E828DD">
      <w:rPr>
        <w:rFonts w:ascii="Arial" w:hAnsi="Arial" w:cs="Arial"/>
        <w:color w:val="000000"/>
      </w:rPr>
      <w:t>-</w:t>
    </w:r>
    <w:r w:rsidR="00DD33E3">
      <w:rPr>
        <w:rFonts w:ascii="Arial" w:hAnsi="Arial" w:cs="Arial" w:hint="eastAsia"/>
        <w:color w:val="000000"/>
      </w:rPr>
      <w:t>24</w:t>
    </w:r>
    <w:r w:rsidR="00CC2F4A">
      <w:rPr>
        <w:rFonts w:ascii="Arial" w:hAnsi="Arial" w:cs="Arial" w:hint="eastAsia"/>
        <w:color w:val="000000"/>
      </w:rPr>
      <w:t>-</w:t>
    </w:r>
    <w:r w:rsidRPr="00E828DD">
      <w:rPr>
        <w:rFonts w:ascii="Arial" w:hAnsi="Arial" w:cs="Arial"/>
        <w:color w:val="000000"/>
      </w:rPr>
      <w:t>201</w:t>
    </w:r>
    <w:r w:rsidR="00C932FF">
      <w:rPr>
        <w:rFonts w:ascii="Arial" w:hAnsi="Arial" w:cs="Arial" w:hint="eastAsia"/>
        <w:color w:val="000000"/>
      </w:rPr>
      <w:t>7</w:t>
    </w:r>
    <w:r w:rsidR="00BA53AF">
      <w:rPr>
        <w:rFonts w:ascii="Arial" w:hAnsi="Arial" w:cs="Arial" w:hint="eastAsia"/>
        <w:color w:val="00000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9414D"/>
    <w:multiLevelType w:val="singleLevel"/>
    <w:tmpl w:val="EB407D26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1">
    <w:nsid w:val="1FE837CC"/>
    <w:multiLevelType w:val="hybridMultilevel"/>
    <w:tmpl w:val="3A622FFE"/>
    <w:lvl w:ilvl="0" w:tplc="488CB63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2">
    <w:nsid w:val="40DD17CD"/>
    <w:multiLevelType w:val="hybridMultilevel"/>
    <w:tmpl w:val="75080F5A"/>
    <w:lvl w:ilvl="0" w:tplc="0D5A77FC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14660BA"/>
    <w:multiLevelType w:val="singleLevel"/>
    <w:tmpl w:val="371CA25A"/>
    <w:lvl w:ilvl="0">
      <w:start w:val="5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宋体" w:hint="eastAsia"/>
      </w:rPr>
    </w:lvl>
  </w:abstractNum>
  <w:abstractNum w:abstractNumId="4">
    <w:nsid w:val="44D26A00"/>
    <w:multiLevelType w:val="singleLevel"/>
    <w:tmpl w:val="AB56A65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5">
    <w:nsid w:val="45E761C7"/>
    <w:multiLevelType w:val="singleLevel"/>
    <w:tmpl w:val="9A4490E4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6">
    <w:nsid w:val="58160022"/>
    <w:multiLevelType w:val="hybridMultilevel"/>
    <w:tmpl w:val="0FCC6938"/>
    <w:lvl w:ilvl="0" w:tplc="213ECC5C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88B3A8D"/>
    <w:multiLevelType w:val="hybridMultilevel"/>
    <w:tmpl w:val="E610A204"/>
    <w:lvl w:ilvl="0" w:tplc="F8C4216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8">
    <w:nsid w:val="78C449FE"/>
    <w:multiLevelType w:val="hybridMultilevel"/>
    <w:tmpl w:val="FB22058A"/>
    <w:lvl w:ilvl="0" w:tplc="9C4EF866">
      <w:start w:val="4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8"/>
  </w:num>
  <w:num w:numId="6">
    <w:abstractNumId w:val="6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85E"/>
    <w:rsid w:val="00036CE1"/>
    <w:rsid w:val="000531B7"/>
    <w:rsid w:val="00087133"/>
    <w:rsid w:val="000A4A70"/>
    <w:rsid w:val="000E362E"/>
    <w:rsid w:val="000E3682"/>
    <w:rsid w:val="00101D54"/>
    <w:rsid w:val="00104BF4"/>
    <w:rsid w:val="00105B36"/>
    <w:rsid w:val="001315CF"/>
    <w:rsid w:val="00137B91"/>
    <w:rsid w:val="0015704D"/>
    <w:rsid w:val="00161DA3"/>
    <w:rsid w:val="001B40E4"/>
    <w:rsid w:val="001E1614"/>
    <w:rsid w:val="0020227D"/>
    <w:rsid w:val="00204A05"/>
    <w:rsid w:val="0021060A"/>
    <w:rsid w:val="002110B0"/>
    <w:rsid w:val="00226946"/>
    <w:rsid w:val="00264373"/>
    <w:rsid w:val="00270711"/>
    <w:rsid w:val="002B72D3"/>
    <w:rsid w:val="002C2B62"/>
    <w:rsid w:val="003035F2"/>
    <w:rsid w:val="003050D5"/>
    <w:rsid w:val="00310885"/>
    <w:rsid w:val="003254BB"/>
    <w:rsid w:val="0033682A"/>
    <w:rsid w:val="00382817"/>
    <w:rsid w:val="003C00A9"/>
    <w:rsid w:val="003C41BA"/>
    <w:rsid w:val="003E1A93"/>
    <w:rsid w:val="003F4F58"/>
    <w:rsid w:val="004519C7"/>
    <w:rsid w:val="00455361"/>
    <w:rsid w:val="0046446E"/>
    <w:rsid w:val="00473542"/>
    <w:rsid w:val="004D2C90"/>
    <w:rsid w:val="004D571B"/>
    <w:rsid w:val="004F7249"/>
    <w:rsid w:val="00513612"/>
    <w:rsid w:val="00522D46"/>
    <w:rsid w:val="00532144"/>
    <w:rsid w:val="0054012A"/>
    <w:rsid w:val="005757DD"/>
    <w:rsid w:val="0058600E"/>
    <w:rsid w:val="0058723E"/>
    <w:rsid w:val="005970B3"/>
    <w:rsid w:val="005B0E25"/>
    <w:rsid w:val="005B3820"/>
    <w:rsid w:val="005F5669"/>
    <w:rsid w:val="00603229"/>
    <w:rsid w:val="00605F20"/>
    <w:rsid w:val="00620168"/>
    <w:rsid w:val="006330C1"/>
    <w:rsid w:val="0063583A"/>
    <w:rsid w:val="0064107F"/>
    <w:rsid w:val="006658FC"/>
    <w:rsid w:val="0066764B"/>
    <w:rsid w:val="00673DDA"/>
    <w:rsid w:val="00694F3A"/>
    <w:rsid w:val="006C6525"/>
    <w:rsid w:val="006D3435"/>
    <w:rsid w:val="00711287"/>
    <w:rsid w:val="0072138F"/>
    <w:rsid w:val="0072216D"/>
    <w:rsid w:val="00722F30"/>
    <w:rsid w:val="007329AB"/>
    <w:rsid w:val="00750587"/>
    <w:rsid w:val="00753AFF"/>
    <w:rsid w:val="0077247B"/>
    <w:rsid w:val="00783208"/>
    <w:rsid w:val="007851C1"/>
    <w:rsid w:val="00786F9A"/>
    <w:rsid w:val="00792AE4"/>
    <w:rsid w:val="007C113B"/>
    <w:rsid w:val="007C219A"/>
    <w:rsid w:val="007E5F91"/>
    <w:rsid w:val="007F0C2C"/>
    <w:rsid w:val="0080195B"/>
    <w:rsid w:val="00823C4F"/>
    <w:rsid w:val="008378FE"/>
    <w:rsid w:val="008444B0"/>
    <w:rsid w:val="0088613F"/>
    <w:rsid w:val="008872B7"/>
    <w:rsid w:val="008A058E"/>
    <w:rsid w:val="008B4D7B"/>
    <w:rsid w:val="008D663C"/>
    <w:rsid w:val="008F1D35"/>
    <w:rsid w:val="00900274"/>
    <w:rsid w:val="00913922"/>
    <w:rsid w:val="009149B3"/>
    <w:rsid w:val="00932EB2"/>
    <w:rsid w:val="009627A6"/>
    <w:rsid w:val="0099510F"/>
    <w:rsid w:val="009B69F3"/>
    <w:rsid w:val="009C0A07"/>
    <w:rsid w:val="00A026C5"/>
    <w:rsid w:val="00A10F7B"/>
    <w:rsid w:val="00A14145"/>
    <w:rsid w:val="00A373BA"/>
    <w:rsid w:val="00A407D1"/>
    <w:rsid w:val="00A809B1"/>
    <w:rsid w:val="00A87A04"/>
    <w:rsid w:val="00A90663"/>
    <w:rsid w:val="00AA177F"/>
    <w:rsid w:val="00AC085E"/>
    <w:rsid w:val="00AC13CF"/>
    <w:rsid w:val="00AE2AB7"/>
    <w:rsid w:val="00AF4459"/>
    <w:rsid w:val="00AF62D6"/>
    <w:rsid w:val="00B11330"/>
    <w:rsid w:val="00B33460"/>
    <w:rsid w:val="00B51508"/>
    <w:rsid w:val="00B51ACB"/>
    <w:rsid w:val="00B521A8"/>
    <w:rsid w:val="00B56412"/>
    <w:rsid w:val="00B84A66"/>
    <w:rsid w:val="00BA53AF"/>
    <w:rsid w:val="00BF01F5"/>
    <w:rsid w:val="00BF664B"/>
    <w:rsid w:val="00C02DC3"/>
    <w:rsid w:val="00C12CC8"/>
    <w:rsid w:val="00C13593"/>
    <w:rsid w:val="00C3228A"/>
    <w:rsid w:val="00C47A33"/>
    <w:rsid w:val="00C543BD"/>
    <w:rsid w:val="00C54C37"/>
    <w:rsid w:val="00C56BA0"/>
    <w:rsid w:val="00C60C48"/>
    <w:rsid w:val="00C74DA9"/>
    <w:rsid w:val="00C74F2D"/>
    <w:rsid w:val="00C81A87"/>
    <w:rsid w:val="00C932FF"/>
    <w:rsid w:val="00C97676"/>
    <w:rsid w:val="00CA3B36"/>
    <w:rsid w:val="00CB086D"/>
    <w:rsid w:val="00CC2F4A"/>
    <w:rsid w:val="00CD02BB"/>
    <w:rsid w:val="00CD2ADD"/>
    <w:rsid w:val="00CD7C0D"/>
    <w:rsid w:val="00CF2756"/>
    <w:rsid w:val="00D11E31"/>
    <w:rsid w:val="00D47D58"/>
    <w:rsid w:val="00D76F1D"/>
    <w:rsid w:val="00D93263"/>
    <w:rsid w:val="00DB2DD1"/>
    <w:rsid w:val="00DD33E3"/>
    <w:rsid w:val="00DD730F"/>
    <w:rsid w:val="00DE3E14"/>
    <w:rsid w:val="00DE661A"/>
    <w:rsid w:val="00DF423C"/>
    <w:rsid w:val="00E036A7"/>
    <w:rsid w:val="00E07250"/>
    <w:rsid w:val="00E10BEB"/>
    <w:rsid w:val="00E32780"/>
    <w:rsid w:val="00E450E7"/>
    <w:rsid w:val="00E4522D"/>
    <w:rsid w:val="00E5113A"/>
    <w:rsid w:val="00E622C0"/>
    <w:rsid w:val="00E95EB1"/>
    <w:rsid w:val="00EA43A9"/>
    <w:rsid w:val="00EC2B61"/>
    <w:rsid w:val="00EE37E8"/>
    <w:rsid w:val="00EE37E9"/>
    <w:rsid w:val="00EE6827"/>
    <w:rsid w:val="00EF459D"/>
    <w:rsid w:val="00F04666"/>
    <w:rsid w:val="00F07816"/>
    <w:rsid w:val="00F227E8"/>
    <w:rsid w:val="00F4407A"/>
    <w:rsid w:val="00F51771"/>
    <w:rsid w:val="00F97173"/>
    <w:rsid w:val="00FA0A63"/>
    <w:rsid w:val="00FA466F"/>
    <w:rsid w:val="00FB7C04"/>
    <w:rsid w:val="00FC2E6B"/>
    <w:rsid w:val="00FD23B4"/>
    <w:rsid w:val="00FD31E5"/>
    <w:rsid w:val="00FE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0CDB4AF-42AE-4D7A-8204-9A7F8472F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0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AC0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lock Text"/>
    <w:basedOn w:val="a"/>
    <w:rsid w:val="002C2B62"/>
    <w:pPr>
      <w:ind w:left="-57" w:right="-57"/>
      <w:jc w:val="center"/>
    </w:pPr>
    <w:rPr>
      <w:sz w:val="24"/>
      <w:szCs w:val="20"/>
    </w:rPr>
  </w:style>
  <w:style w:type="character" w:customStyle="1" w:styleId="Char">
    <w:name w:val="页脚 Char"/>
    <w:basedOn w:val="a0"/>
    <w:link w:val="a4"/>
    <w:uiPriority w:val="99"/>
    <w:rsid w:val="0054012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444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36D005-21FE-4503-A160-F65FDEEA1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285</Words>
  <Characters>1630</Characters>
  <Application>Microsoft Office Word</Application>
  <DocSecurity>0</DocSecurity>
  <Lines>13</Lines>
  <Paragraphs>3</Paragraphs>
  <ScaleCrop>false</ScaleCrop>
  <Company>Microsoft</Company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受控文件清单</dc:title>
  <dc:creator>微软用户</dc:creator>
  <cp:lastModifiedBy>LAW</cp:lastModifiedBy>
  <cp:revision>46</cp:revision>
  <cp:lastPrinted>2017-09-29T06:09:00Z</cp:lastPrinted>
  <dcterms:created xsi:type="dcterms:W3CDTF">2017-09-28T08:44:00Z</dcterms:created>
  <dcterms:modified xsi:type="dcterms:W3CDTF">2025-04-21T03:00:00Z</dcterms:modified>
</cp:coreProperties>
</file>